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BCC5" w14:textId="77777777" w:rsidR="00C7642A" w:rsidRDefault="00C7642A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F57F8E" w14:textId="483E49E5" w:rsidR="00F05FB4" w:rsidRPr="00F05FB4" w:rsidRDefault="00F05FB4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F05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มาตรฐานการปฏิบัติงาน </w:t>
      </w:r>
      <w:r w:rsidRPr="00F05FB4">
        <w:rPr>
          <w:rFonts w:ascii="TH SarabunPSK" w:hAnsi="TH SarabunPSK" w:cs="TH SarabunPSK"/>
          <w:b/>
          <w:bCs/>
          <w:sz w:val="32"/>
          <w:szCs w:val="32"/>
        </w:rPr>
        <w:t>(SOP)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6B2F26" w14:paraId="5927A325" w14:textId="77777777" w:rsidTr="00F05FB4">
        <w:trPr>
          <w:trHeight w:val="440"/>
        </w:trPr>
        <w:tc>
          <w:tcPr>
            <w:tcW w:w="2875" w:type="dxa"/>
            <w:vMerge w:val="restart"/>
          </w:tcPr>
          <w:p w14:paraId="40F2EBC0" w14:textId="77777777" w:rsidR="006B2F26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056605E1" w14:textId="2161AEF4" w:rsidR="006B2F26" w:rsidRPr="00BB3EED" w:rsidRDefault="00F05FB4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</w:t>
            </w:r>
          </w:p>
        </w:tc>
        <w:tc>
          <w:tcPr>
            <w:tcW w:w="6141" w:type="dxa"/>
          </w:tcPr>
          <w:p w14:paraId="2C1FC079" w14:textId="2A40D10E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  <w:r w:rsidR="00631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ขับเคลื่อนตัวชี้วัด</w:t>
            </w:r>
          </w:p>
        </w:tc>
      </w:tr>
      <w:tr w:rsidR="006B2F26" w14:paraId="0F505EE1" w14:textId="77777777" w:rsidTr="006B2F26">
        <w:trPr>
          <w:trHeight w:val="812"/>
        </w:trPr>
        <w:tc>
          <w:tcPr>
            <w:tcW w:w="2875" w:type="dxa"/>
            <w:vMerge/>
          </w:tcPr>
          <w:p w14:paraId="7A4AA4A4" w14:textId="77777777" w:rsidR="006B2F26" w:rsidRPr="00BB3EED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41" w:type="dxa"/>
          </w:tcPr>
          <w:p w14:paraId="341F695D" w14:textId="051DF406" w:rsidR="006B2F26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  <w:p w14:paraId="3504AC3D" w14:textId="67B3EEAC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</w:tbl>
    <w:p w14:paraId="1F2EE07A" w14:textId="77777777" w:rsidR="006B2F26" w:rsidRDefault="006B2F26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1AEE1" w14:textId="09F88C66" w:rsidR="003D031E" w:rsidRPr="006B2F26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3390119" w14:textId="238FE516" w:rsidR="003D031E" w:rsidRPr="00302F13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</w:rPr>
      </w:pPr>
      <w:r w:rsidRPr="00302F13">
        <w:rPr>
          <w:rFonts w:ascii="TH SarabunPSK" w:hAnsi="TH SarabunPSK" w:cs="TH SarabunPSK"/>
          <w:b/>
          <w:bCs/>
          <w:color w:val="FF0000"/>
          <w:sz w:val="24"/>
          <w:szCs w:val="32"/>
        </w:rPr>
        <w:t>(</w:t>
      </w:r>
      <w:r w:rsidRPr="00302F13">
        <w:rPr>
          <w:rFonts w:ascii="TH SarabunPSK" w:hAnsi="TH SarabunPSK" w:cs="TH SarabunPSK"/>
          <w:color w:val="FF0000"/>
          <w:cs/>
        </w:rPr>
        <w:t>เป็นการชี้แจงถึง</w:t>
      </w:r>
      <w:r w:rsidRPr="00302F13">
        <w:rPr>
          <w:rFonts w:ascii="TH SarabunPSK" w:hAnsi="TH SarabunPSK" w:cs="TH SarabunPSK" w:hint="cs"/>
          <w:color w:val="FF0000"/>
          <w:cs/>
        </w:rPr>
        <w:t>จุดมุ่งหมาย</w:t>
      </w:r>
      <w:r w:rsidRPr="00302F13">
        <w:rPr>
          <w:rFonts w:ascii="TH SarabunPSK" w:hAnsi="TH SarabunPSK" w:cs="TH SarabunPSK"/>
          <w:color w:val="FF0000"/>
          <w:cs/>
        </w:rPr>
        <w:t>ในการจัดท</w:t>
      </w:r>
      <w:r w:rsidRPr="00302F13">
        <w:rPr>
          <w:rFonts w:ascii="TH SarabunPSK" w:hAnsi="TH SarabunPSK" w:cs="TH SarabunPSK" w:hint="cs"/>
          <w:color w:val="FF0000"/>
          <w:cs/>
        </w:rPr>
        <w:t xml:space="preserve">ำเอกสารเรื่องนั้น ๆ </w:t>
      </w:r>
      <w:r w:rsidRPr="00302F13">
        <w:rPr>
          <w:rFonts w:ascii="TH SarabunPSK" w:hAnsi="TH SarabunPSK" w:cs="TH SarabunPSK"/>
          <w:color w:val="FF0000"/>
          <w:cs/>
        </w:rPr>
        <w:t>เพื่อให้ผู้ที่ใช้งานทราบว่า</w:t>
      </w:r>
      <w:r w:rsidRPr="00302F13">
        <w:rPr>
          <w:rFonts w:ascii="TH SarabunPSK" w:hAnsi="TH SarabunPSK" w:cs="TH SarabunPSK" w:hint="cs"/>
          <w:color w:val="FF0000"/>
          <w:cs/>
        </w:rPr>
        <w:t>จัดทำเอกสารดังกล่าว</w:t>
      </w:r>
      <w:r w:rsidRPr="00302F13">
        <w:rPr>
          <w:rFonts w:ascii="TH SarabunPSK" w:hAnsi="TH SarabunPSK" w:cs="TH SarabunPSK"/>
          <w:color w:val="FF0000"/>
          <w:cs/>
        </w:rPr>
        <w:t>ขึ้นมาเพื่ออะไร</w:t>
      </w:r>
      <w:r w:rsidRPr="00302F13">
        <w:rPr>
          <w:rFonts w:ascii="TH SarabunPSK" w:hAnsi="TH SarabunPSK" w:cs="TH SarabunPSK"/>
          <w:color w:val="FF0000"/>
        </w:rPr>
        <w:t>)</w:t>
      </w:r>
    </w:p>
    <w:p w14:paraId="2BDCBE08" w14:textId="669C32EC" w:rsidR="00C62021" w:rsidRPr="00302F13" w:rsidRDefault="00C62021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71D8F2C6" w14:textId="7666D8F3" w:rsidR="004F1310" w:rsidRPr="006B2F26" w:rsidRDefault="004F1310" w:rsidP="004F1310">
      <w:pPr>
        <w:tabs>
          <w:tab w:val="left" w:pos="709"/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ขอบเขต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17F40DFA" w14:textId="551E81E6" w:rsidR="003D031E" w:rsidRDefault="004F1310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(เป็นการวางกรอบของเนื้อหาของงาน)</w:t>
      </w:r>
      <w:r w:rsidRPr="00302F13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1BD5DB1B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30377EC6" w14:textId="70546A81" w:rsidR="004F1310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 xml:space="preserve">(Definition) 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BC4C119" w14:textId="76435A45" w:rsidR="004F1310" w:rsidRDefault="004F1310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 xml:space="preserve">เป็นการชี้แจงความหมายของคำเฉพาะที่ใช้ในเอกสาร เพื่อสื่อความหมายให้ผู้อ่านเข้าใจตรงกัน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ทั้งนี้</w:t>
      </w:r>
      <w:r w:rsidRPr="00302F13">
        <w:rPr>
          <w:rFonts w:ascii="TH SarabunPSK" w:hAnsi="TH SarabunPSK" w:cs="TH SarabunPSK"/>
          <w:color w:val="FF0000"/>
          <w:sz w:val="28"/>
          <w:cs/>
        </w:rPr>
        <w:t>หากเป็นคำศัพท์ซึ่งเป็นคำที่มีความหมายเข้าใจตรงกันโดยทั่วไป และใน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เอกสาร</w:t>
      </w:r>
      <w:r w:rsidRPr="00302F13">
        <w:rPr>
          <w:rFonts w:ascii="TH SarabunPSK" w:hAnsi="TH SarabunPSK" w:cs="TH SarabunPSK"/>
          <w:color w:val="FF0000"/>
          <w:sz w:val="28"/>
          <w:cs/>
        </w:rPr>
        <w:t>ไม่ได้ใช้ในความหมายที่ต่างออกไปคำศัพท์นั้นไม่ต้องนำมานิยาม</w:t>
      </w:r>
      <w:r w:rsidRPr="00302F13">
        <w:rPr>
          <w:rFonts w:ascii="TH SarabunPSK" w:hAnsi="TH SarabunPSK" w:cs="TH SarabunPSK"/>
          <w:color w:val="FF0000"/>
          <w:sz w:val="28"/>
        </w:rPr>
        <w:t>)</w:t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</w:p>
    <w:p w14:paraId="22F217D9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172EC93B" w14:textId="41B1277F" w:rsidR="003D031E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44450795" w14:textId="11A83711" w:rsidR="004F1310" w:rsidRDefault="004F1310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เป็นการชี้แจง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ให้ทราบว่า ใครเป็นผู้ที่ได้รับมอบหมายให้</w:t>
      </w:r>
      <w:r w:rsidR="006B2F26">
        <w:rPr>
          <w:rFonts w:ascii="TH SarabunPSK" w:hAnsi="TH SarabunPSK" w:cs="TH SarabunPSK" w:hint="cs"/>
          <w:color w:val="FF0000"/>
          <w:sz w:val="28"/>
          <w:cs/>
        </w:rPr>
        <w:t>รับผิดชอบ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ปฏิบัติงานนั้น ๆ)</w:t>
      </w:r>
    </w:p>
    <w:p w14:paraId="4C497C06" w14:textId="77777777" w:rsidR="00302F13" w:rsidRPr="00302F13" w:rsidRDefault="00302F13" w:rsidP="00302F13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 w:rsidRPr="00302F13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…………………………………………………………………………………………………………………………………………</w:t>
      </w:r>
    </w:p>
    <w:p w14:paraId="706C1136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82BB0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79C7210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C1D30EC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670E1766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21412985" w14:textId="77777777" w:rsidR="006B2F26" w:rsidRDefault="006B2F26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7588708" w14:textId="1A1F8A78" w:rsidR="004F1310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53EFEA3B" w14:textId="5BE2A895" w:rsidR="004F1310" w:rsidRDefault="00C62021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การบรรยาย</w:t>
      </w:r>
      <w:r w:rsidRPr="00302F13">
        <w:rPr>
          <w:rFonts w:ascii="TH SarabunPSK" w:hAnsi="TH SarabunPSK" w:cs="TH SarabunPSK"/>
          <w:color w:val="FF0000"/>
          <w:sz w:val="28"/>
          <w:cs/>
          <w:lang w:val="en"/>
        </w:rPr>
        <w:t>ขั้นตอนการทำงานที่ระบุเฉพาะงานนั้น</w:t>
      </w:r>
      <w:r w:rsidRPr="00302F13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 xml:space="preserve">แบบ </w:t>
      </w:r>
      <w:r w:rsidRPr="00302F13">
        <w:rPr>
          <w:rFonts w:ascii="TH SarabunPSK" w:hAnsi="TH SarabunPSK" w:cs="TH SarabunPSK"/>
          <w:color w:val="FF0000"/>
          <w:sz w:val="28"/>
        </w:rPr>
        <w:t xml:space="preserve">STEP-BY-STEP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แสดงเป็น</w:t>
      </w:r>
      <w:r w:rsidRPr="00302F13">
        <w:t xml:space="preserve"> </w:t>
      </w:r>
      <w:r w:rsidRPr="00302F13">
        <w:rPr>
          <w:rFonts w:ascii="TH SarabunPSK" w:hAnsi="TH SarabunPSK" w:cs="TH SarabunPSK"/>
          <w:color w:val="FF0000"/>
          <w:sz w:val="28"/>
        </w:rPr>
        <w:t xml:space="preserve">Flow chart </w:t>
      </w:r>
      <w:r w:rsidRPr="00302F13">
        <w:rPr>
          <w:rFonts w:ascii="TH SarabunPSK" w:hAnsi="TH SarabunPSK" w:cs="TH SarabunPSK"/>
          <w:color w:val="FF0000"/>
          <w:sz w:val="28"/>
          <w:cs/>
        </w:rPr>
        <w:t>ของงาน</w:t>
      </w:r>
      <w:r w:rsidRPr="00302F13">
        <w:rPr>
          <w:rFonts w:ascii="TH SarabunPSK" w:hAnsi="TH SarabunPSK" w:cs="TH SarabunPSK"/>
          <w:color w:val="FF0000"/>
          <w:sz w:val="28"/>
        </w:rPr>
        <w:t>)</w:t>
      </w:r>
    </w:p>
    <w:p w14:paraId="216A5118" w14:textId="77777777" w:rsidR="006B2F26" w:rsidRDefault="006B2F26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1"/>
        <w:gridCol w:w="1997"/>
        <w:gridCol w:w="2053"/>
        <w:gridCol w:w="957"/>
        <w:gridCol w:w="1374"/>
        <w:gridCol w:w="1994"/>
      </w:tblGrid>
      <w:tr w:rsidR="00302F13" w:rsidRPr="00302F13" w14:paraId="03F8E8E8" w14:textId="77777777" w:rsidTr="006B2F26">
        <w:tc>
          <w:tcPr>
            <w:tcW w:w="355" w:type="pct"/>
          </w:tcPr>
          <w:p w14:paraId="06C64077" w14:textId="766081E8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02F13">
              <w:rPr>
                <w:rFonts w:ascii="TH SarabunPSK" w:hAnsi="TH SarabunPSK" w:cs="TH SarabunPSK" w:hint="cs"/>
                <w:sz w:val="28"/>
                <w:cs/>
              </w:rPr>
              <w:t>ลำดับ</w:t>
            </w:r>
          </w:p>
        </w:tc>
        <w:tc>
          <w:tcPr>
            <w:tcW w:w="1128" w:type="pct"/>
          </w:tcPr>
          <w:p w14:paraId="7EA3D717" w14:textId="7CB4C610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ผังกระบวนการ</w:t>
            </w:r>
          </w:p>
        </w:tc>
        <w:tc>
          <w:tcPr>
            <w:tcW w:w="1159" w:type="pct"/>
          </w:tcPr>
          <w:p w14:paraId="6E7F8098" w14:textId="3BD24E5C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ราละเอียดงาน</w:t>
            </w:r>
          </w:p>
        </w:tc>
        <w:tc>
          <w:tcPr>
            <w:tcW w:w="449" w:type="pct"/>
          </w:tcPr>
          <w:p w14:paraId="2C752F25" w14:textId="622E430D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782" w:type="pct"/>
          </w:tcPr>
          <w:p w14:paraId="269E75E2" w14:textId="3C087272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ผู้รับผ</w:t>
            </w:r>
            <w:r w:rsidR="006B2F26">
              <w:rPr>
                <w:rFonts w:ascii="TH SarabunPSK" w:hAnsi="TH SarabunPSK" w:cs="TH SarabunPSK" w:hint="cs"/>
                <w:sz w:val="28"/>
                <w:cs/>
              </w:rPr>
              <w:t>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ดชอบ</w:t>
            </w:r>
          </w:p>
        </w:tc>
        <w:tc>
          <w:tcPr>
            <w:tcW w:w="1126" w:type="pct"/>
          </w:tcPr>
          <w:p w14:paraId="281D37F8" w14:textId="13E567A2" w:rsidR="00302F13" w:rsidRPr="00302F13" w:rsidRDefault="00302F13" w:rsidP="00302F13">
            <w:pPr>
              <w:tabs>
                <w:tab w:val="left" w:pos="1710"/>
                <w:tab w:val="right" w:pos="801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เอกสารที่เกี่ยวข้อง</w:t>
            </w:r>
          </w:p>
        </w:tc>
      </w:tr>
      <w:tr w:rsidR="00302F13" w:rsidRPr="00302F13" w14:paraId="41E07E50" w14:textId="77777777" w:rsidTr="006B2F26">
        <w:tc>
          <w:tcPr>
            <w:tcW w:w="355" w:type="pct"/>
          </w:tcPr>
          <w:p w14:paraId="7F0BCE84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pct"/>
          </w:tcPr>
          <w:p w14:paraId="02FE8DAD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9" w:type="pct"/>
          </w:tcPr>
          <w:p w14:paraId="7A8DD2B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9" w:type="pct"/>
          </w:tcPr>
          <w:p w14:paraId="2DDA2235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pct"/>
          </w:tcPr>
          <w:p w14:paraId="245F26B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</w:tcPr>
          <w:p w14:paraId="715E188B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302F13" w:rsidRPr="00302F13" w14:paraId="409A0402" w14:textId="77777777" w:rsidTr="006B2F26">
        <w:tc>
          <w:tcPr>
            <w:tcW w:w="355" w:type="pct"/>
          </w:tcPr>
          <w:p w14:paraId="5C5A999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8" w:type="pct"/>
          </w:tcPr>
          <w:p w14:paraId="1AC3A148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59" w:type="pct"/>
          </w:tcPr>
          <w:p w14:paraId="5E0F160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9" w:type="pct"/>
          </w:tcPr>
          <w:p w14:paraId="03CDFB32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2" w:type="pct"/>
          </w:tcPr>
          <w:p w14:paraId="102A540E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6" w:type="pct"/>
          </w:tcPr>
          <w:p w14:paraId="42E75AFA" w14:textId="77777777" w:rsidR="00302F13" w:rsidRPr="00302F13" w:rsidRDefault="00302F13" w:rsidP="004F1310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D90C3C" w14:textId="425B67EE" w:rsidR="00302F13" w:rsidRDefault="00302F13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370ABC" w14:textId="5491F5BF" w:rsidR="00302F13" w:rsidRPr="00C229BC" w:rsidRDefault="00302F13" w:rsidP="006B2F26">
      <w:pPr>
        <w:tabs>
          <w:tab w:val="left" w:pos="1710"/>
          <w:tab w:val="right" w:pos="8010"/>
        </w:tabs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C229BC">
        <w:rPr>
          <w:rFonts w:ascii="TH SarabunPSK" w:hAnsi="TH SarabunPSK" w:cs="TH SarabunPSK"/>
          <w:b/>
          <w:bCs/>
          <w:sz w:val="28"/>
          <w:cs/>
        </w:rPr>
        <w:t>สัญลักษณ์ที่ใช้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4"/>
        <w:gridCol w:w="4792"/>
      </w:tblGrid>
      <w:tr w:rsidR="00302F13" w:rsidRPr="00C229BC" w14:paraId="01CBFA7E" w14:textId="77777777" w:rsidTr="00C229BC">
        <w:trPr>
          <w:trHeight w:val="576"/>
        </w:trPr>
        <w:tc>
          <w:tcPr>
            <w:tcW w:w="4224" w:type="dxa"/>
          </w:tcPr>
          <w:p w14:paraId="1378B032" w14:textId="5F92A1D5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FF883C" wp14:editId="4309EC16">
                      <wp:simplePos x="0" y="0"/>
                      <wp:positionH relativeFrom="column">
                        <wp:posOffset>786848</wp:posOffset>
                      </wp:positionH>
                      <wp:positionV relativeFrom="paragraph">
                        <wp:posOffset>22529</wp:posOffset>
                      </wp:positionV>
                      <wp:extent cx="914400" cy="301752"/>
                      <wp:effectExtent l="0" t="0" r="19050" b="22225"/>
                      <wp:wrapNone/>
                      <wp:docPr id="2" name="แผนผังลำดับงาน: สิ้นสุด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1752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42B186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2" o:spid="_x0000_s1026" type="#_x0000_t116" style="position:absolute;margin-left:61.95pt;margin-top:1.75pt;width:1in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2DB131B0" w14:textId="58242E7D" w:rsidR="00C229BC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จุดเริ่มต</w:t>
            </w:r>
            <w:r w:rsidRPr="00C229BC">
              <w:rPr>
                <w:rFonts w:ascii="TH SarabunPSK" w:hAnsi="TH SarabunPSK" w:cs="TH SarabunPSK" w:hint="cs"/>
                <w:sz w:val="28"/>
                <w:cs/>
              </w:rPr>
              <w:t>้น</w:t>
            </w:r>
            <w:r w:rsidRPr="00C229BC">
              <w:rPr>
                <w:rFonts w:ascii="TH SarabunPSK" w:hAnsi="TH SarabunPSK" w:cs="TH SarabunPSK"/>
                <w:sz w:val="28"/>
                <w:cs/>
              </w:rPr>
              <w:t>และสิ้นสุดของกระบวนการ</w:t>
            </w:r>
          </w:p>
        </w:tc>
      </w:tr>
      <w:tr w:rsidR="00302F13" w:rsidRPr="00C229BC" w14:paraId="2C63F40E" w14:textId="77777777" w:rsidTr="00C229BC">
        <w:trPr>
          <w:trHeight w:val="576"/>
        </w:trPr>
        <w:tc>
          <w:tcPr>
            <w:tcW w:w="4224" w:type="dxa"/>
          </w:tcPr>
          <w:p w14:paraId="272B02F4" w14:textId="62125D1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9C5C4" wp14:editId="4A294ED4">
                      <wp:simplePos x="0" y="0"/>
                      <wp:positionH relativeFrom="column">
                        <wp:posOffset>770918</wp:posOffset>
                      </wp:positionH>
                      <wp:positionV relativeFrom="paragraph">
                        <wp:posOffset>31750</wp:posOffset>
                      </wp:positionV>
                      <wp:extent cx="914400" cy="302039"/>
                      <wp:effectExtent l="0" t="0" r="19050" b="22225"/>
                      <wp:wrapNone/>
                      <wp:docPr id="7" name="แผนผังลําดับงาน: กระบวนการ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2039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C790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ําดับงาน: กระบวนการ 7" o:spid="_x0000_s1026" type="#_x0000_t109" style="position:absolute;margin-left:60.7pt;margin-top:2.5pt;width:1in;height:2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0955672E" w14:textId="180C33C6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กิจกรรมและการปฏิบัติงาน</w:t>
            </w:r>
          </w:p>
        </w:tc>
      </w:tr>
      <w:tr w:rsidR="00302F13" w:rsidRPr="00C229BC" w14:paraId="57680BF8" w14:textId="77777777" w:rsidTr="00C229BC">
        <w:trPr>
          <w:trHeight w:val="576"/>
        </w:trPr>
        <w:tc>
          <w:tcPr>
            <w:tcW w:w="4224" w:type="dxa"/>
          </w:tcPr>
          <w:p w14:paraId="5101D4DF" w14:textId="0542C29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2F5FE2" wp14:editId="45E86D98">
                      <wp:simplePos x="0" y="0"/>
                      <wp:positionH relativeFrom="column">
                        <wp:posOffset>782182</wp:posOffset>
                      </wp:positionH>
                      <wp:positionV relativeFrom="paragraph">
                        <wp:posOffset>13059</wp:posOffset>
                      </wp:positionV>
                      <wp:extent cx="887399" cy="325975"/>
                      <wp:effectExtent l="0" t="0" r="27305" b="17145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399" cy="325975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05C952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8" o:spid="_x0000_s1026" type="#_x0000_t110" style="position:absolute;margin-left:61.6pt;margin-top:1.05pt;width:69.8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" filled="f" strokecolor="black [3200]">
                      <v:stroke joinstyle="round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11968B3B" w14:textId="381D242E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การตัดสินใจ เช่น การตรวจสอบ การอนุมัติ</w:t>
            </w:r>
          </w:p>
        </w:tc>
      </w:tr>
      <w:tr w:rsidR="00302F13" w:rsidRPr="00C229BC" w14:paraId="103CB9C6" w14:textId="77777777" w:rsidTr="00C229BC">
        <w:trPr>
          <w:trHeight w:val="576"/>
        </w:trPr>
        <w:tc>
          <w:tcPr>
            <w:tcW w:w="4224" w:type="dxa"/>
          </w:tcPr>
          <w:p w14:paraId="7B6EC930" w14:textId="6653DBC3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2A44D" wp14:editId="1186A8A7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162560</wp:posOffset>
                      </wp:positionV>
                      <wp:extent cx="914400" cy="0"/>
                      <wp:effectExtent l="0" t="76200" r="19050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0FB09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0" o:spid="_x0000_s1026" type="#_x0000_t32" style="position:absolute;margin-left:59.45pt;margin-top:12.8pt;width:1in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792" w:type="dxa"/>
          </w:tcPr>
          <w:p w14:paraId="4DA00DC2" w14:textId="4E5058E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แสดงถึงทิศทาง หรือการเคลื่อนไหวของงาน</w:t>
            </w:r>
          </w:p>
        </w:tc>
      </w:tr>
      <w:tr w:rsidR="00302F13" w:rsidRPr="00C229BC" w14:paraId="6105129F" w14:textId="77777777" w:rsidTr="00C229BC">
        <w:trPr>
          <w:trHeight w:val="576"/>
        </w:trPr>
        <w:tc>
          <w:tcPr>
            <w:tcW w:w="4224" w:type="dxa"/>
          </w:tcPr>
          <w:p w14:paraId="1C220354" w14:textId="16BA5064" w:rsidR="00302F13" w:rsidRPr="00C229BC" w:rsidRDefault="00C229BC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ACF65" wp14:editId="0D79F799">
                      <wp:simplePos x="0" y="0"/>
                      <wp:positionH relativeFrom="column">
                        <wp:posOffset>1105038</wp:posOffset>
                      </wp:positionH>
                      <wp:positionV relativeFrom="paragraph">
                        <wp:posOffset>36968</wp:posOffset>
                      </wp:positionV>
                      <wp:extent cx="246490" cy="246490"/>
                      <wp:effectExtent l="0" t="0" r="20320" b="20320"/>
                      <wp:wrapNone/>
                      <wp:docPr id="11" name="แผนผังลำดับงาน: ตัวเชื่อมต่อ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0" cy="24649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E8B77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แผนผังลำดับงาน: ตัวเชื่อมต่อ 11" o:spid="_x0000_s1026" type="#_x0000_t120" style="position:absolute;margin-left:87pt;margin-top:2.9pt;width:1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" filled="f" strokecolor="black [3200]"/>
                  </w:pict>
                </mc:Fallback>
              </mc:AlternateContent>
            </w:r>
          </w:p>
        </w:tc>
        <w:tc>
          <w:tcPr>
            <w:tcW w:w="4792" w:type="dxa"/>
          </w:tcPr>
          <w:p w14:paraId="04AFA2CC" w14:textId="642936A3" w:rsidR="00302F13" w:rsidRPr="00C229BC" w:rsidRDefault="00302F13" w:rsidP="0011737F">
            <w:pPr>
              <w:tabs>
                <w:tab w:val="left" w:pos="1710"/>
                <w:tab w:val="right" w:pos="8010"/>
              </w:tabs>
              <w:rPr>
                <w:rFonts w:ascii="TH SarabunPSK" w:hAnsi="TH SarabunPSK" w:cs="TH SarabunPSK"/>
                <w:sz w:val="28"/>
              </w:rPr>
            </w:pPr>
            <w:r w:rsidRPr="00C229BC">
              <w:rPr>
                <w:rFonts w:ascii="TH SarabunPSK" w:hAnsi="TH SarabunPSK" w:cs="TH SarabunPSK"/>
                <w:sz w:val="28"/>
                <w:cs/>
              </w:rPr>
              <w:t>จุดเชื่อมต่อระหว่างขั้นตอน</w:t>
            </w:r>
          </w:p>
        </w:tc>
      </w:tr>
    </w:tbl>
    <w:p w14:paraId="16A7BCF3" w14:textId="77777777" w:rsidR="006B2F26" w:rsidRDefault="006B2F26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ED0B37B" w14:textId="7E8D8802" w:rsidR="003D031E" w:rsidRPr="00302F13" w:rsidRDefault="00C229BC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 w:rsidR="003D031E" w:rsidRPr="00302F13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C62021" w:rsidRPr="00302F13">
        <w:rPr>
          <w:rFonts w:ascii="TH SarabunPSK" w:hAnsi="TH SarabunPSK" w:cs="TH SarabunPSK"/>
          <w:sz w:val="32"/>
          <w:szCs w:val="32"/>
        </w:rPr>
        <w:t xml:space="preserve"> </w:t>
      </w:r>
      <w:r w:rsidR="00C62021" w:rsidRPr="00302F13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  <w:r w:rsidR="003D031E" w:rsidRPr="00302F13">
        <w:rPr>
          <w:rFonts w:ascii="TH SarabunPSK" w:hAnsi="TH SarabunPSK" w:cs="TH SarabunPSK"/>
          <w:sz w:val="32"/>
          <w:szCs w:val="32"/>
        </w:rPr>
        <w:tab/>
      </w:r>
    </w:p>
    <w:p w14:paraId="406DEF24" w14:textId="1C048E1E" w:rsidR="003D031E" w:rsidRPr="00302F13" w:rsidRDefault="003D031E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CCC7B2" w14:textId="4C15FDB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B30750" w14:textId="292C338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C15CA6" w14:textId="580C02ED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FD927E5" w14:textId="28DC6851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9AA306" w14:textId="096CEE7B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059B3C" w14:textId="79210943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C62021" w:rsidRPr="00302F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8291" w14:textId="77777777" w:rsidR="0094722B" w:rsidRDefault="0094722B" w:rsidP="00F36A3F">
      <w:pPr>
        <w:spacing w:after="0" w:line="240" w:lineRule="auto"/>
      </w:pPr>
      <w:r>
        <w:separator/>
      </w:r>
    </w:p>
  </w:endnote>
  <w:endnote w:type="continuationSeparator" w:id="0">
    <w:p w14:paraId="784FA251" w14:textId="77777777" w:rsidR="0094722B" w:rsidRDefault="0094722B" w:rsidP="00F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3563"/>
      <w:docPartObj>
        <w:docPartGallery w:val="Page Numbers (Bottom of Page)"/>
        <w:docPartUnique/>
      </w:docPartObj>
    </w:sdtPr>
    <w:sdtEndPr/>
    <w:sdtContent>
      <w:p w14:paraId="199BD257" w14:textId="1D4BCF17" w:rsidR="00F36A3F" w:rsidRDefault="00F36A3F">
        <w:pPr>
          <w:pStyle w:val="a7"/>
          <w:jc w:val="right"/>
        </w:pPr>
        <w:r w:rsidRPr="00F36A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6A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36A3F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291252" w14:textId="77777777" w:rsidR="00F36A3F" w:rsidRPr="00F36A3F" w:rsidRDefault="00F36A3F" w:rsidP="00F36A3F">
    <w:pPr>
      <w:pStyle w:val="a7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542B" w14:textId="77777777" w:rsidR="0094722B" w:rsidRDefault="0094722B" w:rsidP="00F36A3F">
      <w:pPr>
        <w:spacing w:after="0" w:line="240" w:lineRule="auto"/>
      </w:pPr>
      <w:r>
        <w:separator/>
      </w:r>
    </w:p>
  </w:footnote>
  <w:footnote w:type="continuationSeparator" w:id="0">
    <w:p w14:paraId="10645634" w14:textId="77777777" w:rsidR="0094722B" w:rsidRDefault="0094722B" w:rsidP="00F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E0D7" w14:textId="5992A31E" w:rsidR="00F36A3F" w:rsidRDefault="00F36A3F" w:rsidP="00F36A3F">
    <w:pPr>
      <w:pStyle w:val="a5"/>
      <w:jc w:val="right"/>
      <w:rPr>
        <w:rFonts w:ascii="TH SarabunPSK" w:hAnsi="TH SarabunPSK" w:cs="TH SarabunPSK"/>
        <w:b/>
        <w:bCs/>
        <w:sz w:val="32"/>
        <w:szCs w:val="32"/>
      </w:rPr>
    </w:pPr>
    <w:r w:rsidRPr="00F36A3F">
      <w:rPr>
        <w:rFonts w:ascii="TH SarabunPSK" w:hAnsi="TH SarabunPSK" w:cs="TH SarabunPSK"/>
        <w:b/>
        <w:bCs/>
        <w:sz w:val="32"/>
        <w:szCs w:val="32"/>
        <w:cs/>
      </w:rPr>
      <w:t xml:space="preserve">เอกสารแนบ </w:t>
    </w:r>
    <w:r w:rsidRPr="00F36A3F">
      <w:rPr>
        <w:rFonts w:ascii="TH SarabunPSK" w:hAnsi="TH SarabunPSK" w:cs="TH SarabunPSK"/>
        <w:b/>
        <w:bCs/>
        <w:sz w:val="32"/>
        <w:szCs w:val="32"/>
      </w:rPr>
      <w:t>Template</w:t>
    </w:r>
    <w:r w:rsidR="00C7642A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C7642A">
      <w:rPr>
        <w:rFonts w:ascii="TH SarabunPSK" w:hAnsi="TH SarabunPSK" w:cs="TH SarabunPSK" w:hint="cs"/>
        <w:b/>
        <w:bCs/>
        <w:sz w:val="32"/>
        <w:szCs w:val="32"/>
        <w:cs/>
      </w:rPr>
      <w:t>กลาง</w:t>
    </w:r>
  </w:p>
  <w:p w14:paraId="698894FB" w14:textId="737CE9BA" w:rsidR="00C7642A" w:rsidRPr="00F36A3F" w:rsidRDefault="00C7642A" w:rsidP="00F36A3F">
    <w:pPr>
      <w:pStyle w:val="a5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ปรับปรุงเมื่อ 6 ตุลาคม 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E"/>
    <w:rsid w:val="000A3353"/>
    <w:rsid w:val="001726DD"/>
    <w:rsid w:val="00302F13"/>
    <w:rsid w:val="003D031E"/>
    <w:rsid w:val="004F1310"/>
    <w:rsid w:val="005D42F6"/>
    <w:rsid w:val="006313F5"/>
    <w:rsid w:val="006B2F26"/>
    <w:rsid w:val="0094722B"/>
    <w:rsid w:val="009B11FF"/>
    <w:rsid w:val="00B81323"/>
    <w:rsid w:val="00C229BC"/>
    <w:rsid w:val="00C62021"/>
    <w:rsid w:val="00C7642A"/>
    <w:rsid w:val="00E563F7"/>
    <w:rsid w:val="00F05FB4"/>
    <w:rsid w:val="00F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42CEF"/>
  <w15:chartTrackingRefBased/>
  <w15:docId w15:val="{D6348B9C-0B0E-4B5B-B685-E5D4FA8C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sid w:val="003D031E"/>
    <w:pPr>
      <w:suppressAutoHyphens/>
    </w:pPr>
    <w:rPr>
      <w:rFonts w:ascii="Calibri" w:eastAsia="Calibri" w:hAnsi="Calibri" w:cs="Cordia New"/>
    </w:rPr>
  </w:style>
  <w:style w:type="paragraph" w:styleId="a3">
    <w:name w:val="List Paragraph"/>
    <w:basedOn w:val="a"/>
    <w:uiPriority w:val="34"/>
    <w:qFormat/>
    <w:rsid w:val="003D031E"/>
    <w:pPr>
      <w:ind w:left="720"/>
      <w:contextualSpacing/>
    </w:pPr>
  </w:style>
  <w:style w:type="table" w:styleId="a4">
    <w:name w:val="Table Grid"/>
    <w:basedOn w:val="a1"/>
    <w:uiPriority w:val="59"/>
    <w:rsid w:val="003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36A3F"/>
  </w:style>
  <w:style w:type="paragraph" w:styleId="a7">
    <w:name w:val="footer"/>
    <w:basedOn w:val="a"/>
    <w:link w:val="a8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tawatchai.b@ANAMAI.MOPH.GO.TH</dc:creator>
  <cp:keywords/>
  <dc:description/>
  <cp:lastModifiedBy>piyawadee.p@anamai.moph.go.th</cp:lastModifiedBy>
  <cp:revision>2</cp:revision>
  <cp:lastPrinted>2021-10-06T10:02:00Z</cp:lastPrinted>
  <dcterms:created xsi:type="dcterms:W3CDTF">2021-10-12T09:29:00Z</dcterms:created>
  <dcterms:modified xsi:type="dcterms:W3CDTF">2021-10-12T09:29:00Z</dcterms:modified>
</cp:coreProperties>
</file>