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1A9" w:rsidRDefault="002E7F1A" w:rsidP="00E011A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ปัญหาอุปสรรคการติดตามข้อมูลความรอบรู้ในการเลี้ยงดูเด็ก</w:t>
      </w:r>
    </w:p>
    <w:p w:rsidR="0025121D" w:rsidRDefault="006D7545" w:rsidP="0025121D">
      <w:pPr>
        <w:ind w:firstLine="720"/>
        <w:rPr>
          <w:rFonts w:ascii="TH SarabunPSK" w:hAnsi="TH SarabunPSK" w:cs="TH SarabunPSK"/>
          <w:sz w:val="24"/>
          <w:szCs w:val="32"/>
        </w:rPr>
      </w:pPr>
      <w:r w:rsidRPr="001B26F5">
        <w:rPr>
          <w:rFonts w:ascii="TH SarabunPSK" w:hAnsi="TH SarabunPSK" w:cs="TH SarabunPSK"/>
          <w:sz w:val="24"/>
          <w:szCs w:val="32"/>
          <w:cs/>
        </w:rPr>
        <w:t xml:space="preserve">การดำเนินงานสำรวจสถานการณ์ความรอบรู้ในการเลี้ยงดูเด็กปฐมวัย และเก็บข้อมูล </w:t>
      </w:r>
      <w:r w:rsidR="001B26F5">
        <w:rPr>
          <w:rFonts w:ascii="TH SarabunPSK" w:hAnsi="TH SarabunPSK" w:cs="TH SarabunPSK" w:hint="cs"/>
          <w:sz w:val="24"/>
          <w:szCs w:val="32"/>
          <w:cs/>
        </w:rPr>
        <w:t>ใน 4 พื้นที่</w:t>
      </w:r>
      <w:r w:rsidR="0025121D">
        <w:rPr>
          <w:rFonts w:ascii="TH SarabunPSK" w:hAnsi="TH SarabunPSK" w:cs="TH SarabunPSK"/>
          <w:sz w:val="24"/>
          <w:szCs w:val="32"/>
        </w:rPr>
        <w:t xml:space="preserve"> </w:t>
      </w:r>
    </w:p>
    <w:p w:rsidR="0025121D" w:rsidRPr="00CD692E" w:rsidRDefault="001E3500" w:rsidP="0025121D">
      <w:pPr>
        <w:ind w:firstLine="720"/>
        <w:rPr>
          <w:rFonts w:ascii="TH SarabunPSK" w:hAnsi="TH SarabunPSK" w:cs="TH SarabunPSK"/>
          <w:sz w:val="32"/>
          <w:szCs w:val="32"/>
        </w:rPr>
      </w:pPr>
      <w:r w:rsidRPr="00CD692E">
        <w:rPr>
          <w:rFonts w:ascii="Segoe UI Emoji" w:hAnsi="Segoe UI Emoji" w:cs="Segoe UI Emoji" w:hint="cs"/>
          <w:sz w:val="32"/>
          <w:szCs w:val="32"/>
          <w:cs/>
        </w:rPr>
        <w:t>✏</w:t>
      </w:r>
      <w:r w:rsidR="0025121D" w:rsidRPr="00CD692E">
        <w:rPr>
          <w:rFonts w:ascii="TH SarabunPSK" w:hAnsi="TH SarabunPSK" w:cs="TH SarabunPSK"/>
          <w:sz w:val="32"/>
          <w:szCs w:val="32"/>
          <w:cs/>
        </w:rPr>
        <w:t>ปัญหา/ข้อสังเกตจากการลงพื้นที่ติดตาม</w:t>
      </w:r>
      <w:r w:rsidR="0025121D" w:rsidRPr="00CD692E">
        <w:rPr>
          <w:rFonts w:ascii="TH SarabunPSK" w:hAnsi="TH SarabunPSK" w:cs="TH SarabunPSK"/>
          <w:sz w:val="32"/>
          <w:szCs w:val="32"/>
        </w:rPr>
        <w:t xml:space="preserve"> </w:t>
      </w:r>
    </w:p>
    <w:p w:rsidR="0025121D" w:rsidRPr="005C0E6E" w:rsidRDefault="001E3500" w:rsidP="00CD692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3500">
        <w:rPr>
          <w:rFonts w:ascii="TH SarabunPSK" w:hAnsi="TH SarabunPSK" w:cs="TH SarabunPSK"/>
          <w:sz w:val="24"/>
          <w:szCs w:val="32"/>
          <w:cs/>
        </w:rPr>
        <w:t>1)</w:t>
      </w:r>
      <w:r w:rsidR="0025121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5121D" w:rsidRPr="001E3500">
        <w:rPr>
          <w:rFonts w:ascii="TH SarabunPSK" w:hAnsi="TH SarabunPSK" w:cs="TH SarabunPSK"/>
          <w:sz w:val="24"/>
          <w:szCs w:val="32"/>
          <w:cs/>
        </w:rPr>
        <w:t>กลุ่มเป้าหมาย</w:t>
      </w:r>
      <w:r w:rsidR="0025121D">
        <w:rPr>
          <w:rFonts w:ascii="TH SarabunPSK" w:hAnsi="TH SarabunPSK" w:cs="TH SarabunPSK" w:hint="cs"/>
          <w:sz w:val="24"/>
          <w:szCs w:val="32"/>
          <w:cs/>
        </w:rPr>
        <w:t xml:space="preserve">ไม่มาตามกำหนดนัดฉีดวัคซีน </w:t>
      </w:r>
      <w:r w:rsidR="005C0E6E">
        <w:rPr>
          <w:rFonts w:ascii="TH SarabunPSK" w:hAnsi="TH SarabunPSK" w:cs="TH SarabunPSK"/>
          <w:sz w:val="24"/>
          <w:szCs w:val="32"/>
        </w:rPr>
        <w:t xml:space="preserve"> </w:t>
      </w:r>
      <w:r w:rsidR="005C0E6E" w:rsidRPr="005C0E6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5C0E6E" w:rsidRPr="005C0E6E">
        <w:rPr>
          <w:rFonts w:ascii="TH SarabunPSK" w:hAnsi="TH SarabunPSK" w:cs="TH SarabunPSK"/>
          <w:sz w:val="32"/>
          <w:szCs w:val="32"/>
          <w:cs/>
        </w:rPr>
        <w:t xml:space="preserve">นัดฉีดวัคซีน </w:t>
      </w:r>
      <w:r w:rsidR="005C0E6E" w:rsidRPr="005C0E6E">
        <w:rPr>
          <w:rFonts w:ascii="TH SarabunPSK" w:hAnsi="TH SarabunPSK" w:cs="TH SarabunPSK"/>
          <w:sz w:val="32"/>
          <w:szCs w:val="32"/>
        </w:rPr>
        <w:t>40-50</w:t>
      </w:r>
      <w:r w:rsidR="005C0E6E" w:rsidRPr="005C0E6E">
        <w:rPr>
          <w:rFonts w:ascii="TH SarabunPSK" w:hAnsi="TH SarabunPSK" w:cs="TH SarabunPSK"/>
          <w:sz w:val="32"/>
          <w:szCs w:val="32"/>
          <w:cs/>
        </w:rPr>
        <w:t xml:space="preserve"> เด็กมาตามนัด </w:t>
      </w:r>
      <w:r w:rsidR="005C0E6E" w:rsidRPr="005C0E6E">
        <w:rPr>
          <w:rFonts w:ascii="Segoe UI Emoji" w:hAnsi="Segoe UI Emoji" w:cs="Segoe UI Emoji" w:hint="cs"/>
          <w:sz w:val="32"/>
          <w:szCs w:val="32"/>
          <w:cs/>
        </w:rPr>
        <w:t>🙅🏿</w:t>
      </w:r>
      <w:r w:rsidR="005C0E6E" w:rsidRPr="005C0E6E">
        <w:rPr>
          <w:rFonts w:ascii="TH SarabunPSK" w:hAnsi="TH SarabunPSK" w:cs="TH SarabunPSK"/>
          <w:sz w:val="32"/>
          <w:szCs w:val="32"/>
          <w:cs/>
        </w:rPr>
        <w:t>‍</w:t>
      </w:r>
      <w:r w:rsidR="005C0E6E" w:rsidRPr="005C0E6E">
        <w:rPr>
          <w:rFonts w:ascii="Segoe UI Emoji" w:hAnsi="Segoe UI Emoji" w:cs="Segoe UI Emoji" w:hint="cs"/>
          <w:sz w:val="32"/>
          <w:szCs w:val="32"/>
          <w:cs/>
        </w:rPr>
        <w:t>♂</w:t>
      </w:r>
      <w:r w:rsidR="005C0E6E" w:rsidRPr="005C0E6E">
        <w:rPr>
          <w:rFonts w:ascii="TH SarabunPSK" w:hAnsi="TH SarabunPSK" w:cs="TH SarabunPSK"/>
          <w:sz w:val="32"/>
          <w:szCs w:val="32"/>
          <w:cs/>
        </w:rPr>
        <w:t xml:space="preserve"> เพียง </w:t>
      </w:r>
      <w:r w:rsidR="005C0E6E" w:rsidRPr="005C0E6E">
        <w:rPr>
          <w:rFonts w:ascii="TH SarabunPSK" w:hAnsi="TH SarabunPSK" w:cs="TH SarabunPSK"/>
          <w:sz w:val="32"/>
          <w:szCs w:val="32"/>
        </w:rPr>
        <w:t>12-30</w:t>
      </w:r>
      <w:r w:rsidR="005C0E6E" w:rsidRPr="005C0E6E">
        <w:rPr>
          <w:rFonts w:ascii="TH SarabunPSK" w:hAnsi="TH SarabunPSK" w:cs="TH SarabunPSK"/>
          <w:sz w:val="32"/>
          <w:szCs w:val="32"/>
          <w:cs/>
        </w:rPr>
        <w:t xml:space="preserve"> คนต่อพื้นที่</w:t>
      </w:r>
    </w:p>
    <w:p w:rsidR="001E3500" w:rsidRPr="001E3500" w:rsidRDefault="001E3500" w:rsidP="00CD692E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 w:rsidRPr="001E3500">
        <w:rPr>
          <w:rFonts w:ascii="TH SarabunPSK" w:hAnsi="TH SarabunPSK" w:cs="TH SarabunPSK"/>
          <w:sz w:val="24"/>
          <w:szCs w:val="32"/>
          <w:cs/>
        </w:rPr>
        <w:t>2)</w:t>
      </w:r>
      <w:r w:rsidR="0025121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1E3500">
        <w:rPr>
          <w:rFonts w:ascii="TH SarabunPSK" w:hAnsi="TH SarabunPSK" w:cs="TH SarabunPSK"/>
          <w:sz w:val="24"/>
          <w:szCs w:val="32"/>
          <w:cs/>
        </w:rPr>
        <w:t>ผู้ตอบแบบสอบถาม ตอบไม่ครบถ้วนทุกข้อ ทำให้ข้อมูลไม่ครบถ้วน</w:t>
      </w:r>
    </w:p>
    <w:p w:rsidR="001E3500" w:rsidRPr="005C0E6E" w:rsidRDefault="001E3500" w:rsidP="00CD692E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5C0E6E">
        <w:rPr>
          <w:rFonts w:ascii="TH SarabunPSK" w:hAnsi="TH SarabunPSK" w:cs="TH SarabunPSK"/>
          <w:sz w:val="32"/>
          <w:szCs w:val="32"/>
          <w:cs/>
        </w:rPr>
        <w:t>3)</w:t>
      </w:r>
      <w:r w:rsidR="0025121D" w:rsidRPr="005C0E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4F81" w:rsidRPr="005C0E6E">
        <w:rPr>
          <w:rFonts w:ascii="TH SarabunPSK" w:hAnsi="TH SarabunPSK" w:cs="TH SarabunPSK" w:hint="cs"/>
          <w:sz w:val="32"/>
          <w:szCs w:val="32"/>
          <w:cs/>
        </w:rPr>
        <w:t>ผู้เลี้ยงดู</w:t>
      </w:r>
      <w:r w:rsidR="005C0E6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34F81" w:rsidRPr="005C0E6E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AC0807" w:rsidRPr="005C0E6E">
        <w:rPr>
          <w:rFonts w:ascii="TH SarabunPSK" w:hAnsi="TH SarabunPSK" w:cs="TH SarabunPSK"/>
          <w:sz w:val="32"/>
          <w:szCs w:val="32"/>
          <w:cs/>
        </w:rPr>
        <w:t>ปู่ย่าตายาย</w:t>
      </w:r>
      <w:r w:rsidR="005C0E6E">
        <w:rPr>
          <w:rFonts w:ascii="TH SarabunPSK" w:hAnsi="TH SarabunPSK" w:cs="TH SarabunPSK" w:hint="cs"/>
          <w:sz w:val="32"/>
          <w:szCs w:val="32"/>
          <w:cs/>
        </w:rPr>
        <w:t xml:space="preserve"> ลุงป้าน้าอา</w:t>
      </w:r>
      <w:r w:rsidR="00AC0807" w:rsidRPr="005C0E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E6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5C0E6E" w:rsidRPr="005C0E6E">
        <w:rPr>
          <w:rFonts w:ascii="TH SarabunPSK" w:hAnsi="TH SarabunPSK" w:cs="TH SarabunPSK"/>
          <w:sz w:val="32"/>
          <w:szCs w:val="32"/>
        </w:rPr>
        <w:t xml:space="preserve">19.1 </w:t>
      </w:r>
      <w:r w:rsidR="005C0E6E">
        <w:rPr>
          <w:rFonts w:ascii="TH SarabunPSK" w:hAnsi="TH SarabunPSK" w:cs="TH SarabunPSK" w:hint="cs"/>
          <w:sz w:val="32"/>
          <w:szCs w:val="32"/>
          <w:cs/>
        </w:rPr>
        <w:t xml:space="preserve">ทำให้การ </w:t>
      </w:r>
      <w:r w:rsidR="005C0E6E">
        <w:rPr>
          <w:rFonts w:ascii="TH SarabunPSK" w:hAnsi="TH SarabunPSK" w:cs="TH SarabunPSK"/>
          <w:sz w:val="32"/>
          <w:szCs w:val="32"/>
        </w:rPr>
        <w:t xml:space="preserve">DSPM </w:t>
      </w:r>
      <w:r w:rsidR="005C0E6E">
        <w:rPr>
          <w:rFonts w:ascii="TH SarabunPSK" w:hAnsi="TH SarabunPSK" w:cs="TH SarabunPSK" w:hint="cs"/>
          <w:sz w:val="32"/>
          <w:szCs w:val="32"/>
          <w:cs/>
        </w:rPr>
        <w:t xml:space="preserve">ที่แจกให้พ่อแม่ในวันคลอดไม่ได้ถูกใช้งาน </w:t>
      </w:r>
    </w:p>
    <w:p w:rsidR="005C0E6E" w:rsidRDefault="001E3500" w:rsidP="00CD692E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 w:rsidRPr="001E3500">
        <w:rPr>
          <w:rFonts w:ascii="TH SarabunPSK" w:hAnsi="TH SarabunPSK" w:cs="TH SarabunPSK"/>
          <w:sz w:val="24"/>
          <w:szCs w:val="32"/>
          <w:cs/>
        </w:rPr>
        <w:t>4)</w:t>
      </w:r>
      <w:r w:rsidR="0025121D" w:rsidRPr="001E3500">
        <w:rPr>
          <w:rFonts w:ascii="TH SarabunPSK" w:hAnsi="TH SarabunPSK" w:cs="TH SarabunPSK"/>
          <w:sz w:val="24"/>
          <w:szCs w:val="32"/>
        </w:rPr>
        <w:t xml:space="preserve"> </w:t>
      </w:r>
      <w:r w:rsidR="005C0E6E">
        <w:rPr>
          <w:rFonts w:ascii="TH SarabunPSK" w:hAnsi="TH SarabunPSK" w:cs="TH SarabunPSK" w:hint="cs"/>
          <w:cs/>
        </w:rPr>
        <w:t>วันที่นัดฉีดวัคซีนมีเด็ก</w:t>
      </w:r>
      <w:r w:rsidR="005C0E6E" w:rsidRPr="0025121D">
        <w:rPr>
          <w:rFonts w:ascii="TH SarabunPSK" w:hAnsi="TH SarabunPSK" w:cs="TH SarabunPSK"/>
          <w:cs/>
        </w:rPr>
        <w:t>ต่างชาติมาก ไม่อยู่ในกลุ่มเป้าหมาย</w:t>
      </w:r>
      <w:r w:rsidR="005C0E6E">
        <w:rPr>
          <w:rFonts w:ascii="TH SarabunPSK" w:hAnsi="TH SarabunPSK" w:cs="TH SarabunPSK"/>
          <w:sz w:val="24"/>
          <w:szCs w:val="32"/>
        </w:rPr>
        <w:t xml:space="preserve"> </w:t>
      </w:r>
      <w:r w:rsidR="005C0E6E">
        <w:rPr>
          <w:rFonts w:ascii="TH SarabunPSK" w:hAnsi="TH SarabunPSK" w:cs="TH SarabunPSK" w:hint="cs"/>
          <w:sz w:val="24"/>
          <w:szCs w:val="32"/>
          <w:cs/>
        </w:rPr>
        <w:t xml:space="preserve">ทำให้เจ้าหน้าที่ทำงานมาก แต่ได้ผลงานในการบันทึกข้อมูลในระบบน้อย </w:t>
      </w:r>
    </w:p>
    <w:p w:rsidR="001E3500" w:rsidRDefault="005C0E6E" w:rsidP="00CD692E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5) บางพื้นที่ไม่สามารถคัดกรองพัฒนาการเด็กไม่ทัน จึงใช้ผลการคัดกรองพัฒนาการครั้งล่าสุดที่มีการบัน</w:t>
      </w:r>
      <w:r w:rsidR="00CD692E">
        <w:rPr>
          <w:rFonts w:ascii="TH SarabunPSK" w:hAnsi="TH SarabunPSK" w:cs="TH SarabunPSK" w:hint="cs"/>
          <w:sz w:val="24"/>
          <w:szCs w:val="32"/>
          <w:cs/>
        </w:rPr>
        <w:t>ทึกไว้</w:t>
      </w:r>
    </w:p>
    <w:p w:rsidR="00CD692E" w:rsidRDefault="00CD692E" w:rsidP="001E3500">
      <w:pPr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6) </w:t>
      </w:r>
      <w:r w:rsidRPr="00CD692E">
        <w:rPr>
          <w:rFonts w:ascii="TH SarabunPSK" w:hAnsi="TH SarabunPSK" w:cs="TH SarabunPSK"/>
          <w:sz w:val="24"/>
          <w:szCs w:val="32"/>
          <w:cs/>
        </w:rPr>
        <w:t>ในสมุดสีชม</w:t>
      </w:r>
      <w:r>
        <w:rPr>
          <w:rFonts w:ascii="TH SarabunPSK" w:hAnsi="TH SarabunPSK" w:cs="TH SarabunPSK" w:hint="cs"/>
          <w:sz w:val="24"/>
          <w:szCs w:val="32"/>
          <w:cs/>
        </w:rPr>
        <w:t>พู</w:t>
      </w:r>
      <w:r w:rsidRPr="00CD692E">
        <w:rPr>
          <w:rFonts w:ascii="TH SarabunPSK" w:hAnsi="TH SarabunPSK" w:cs="TH SarabunPSK"/>
          <w:sz w:val="24"/>
          <w:szCs w:val="32"/>
          <w:cs/>
        </w:rPr>
        <w:t xml:space="preserve">ไม่ได้บันทึกข้อมูล น้ำหนัก ส่วนสูง ทำให้ต้องสอบถามกับเจ้าหน้าที่ที่ปฏิบัติงานฉีดวัคซีนซึ่งต้องเร่งให้ทันเวลา </w:t>
      </w:r>
    </w:p>
    <w:p w:rsidR="001E3500" w:rsidRPr="001E3500" w:rsidRDefault="001E3500" w:rsidP="001E3500">
      <w:pPr>
        <w:ind w:firstLine="720"/>
        <w:rPr>
          <w:rFonts w:ascii="TH SarabunPSK" w:hAnsi="TH SarabunPSK" w:cs="TH SarabunPSK"/>
          <w:sz w:val="24"/>
          <w:szCs w:val="32"/>
        </w:rPr>
      </w:pPr>
      <w:r w:rsidRPr="001E3500">
        <w:rPr>
          <w:rFonts w:ascii="Segoe UI Emoji" w:hAnsi="Segoe UI Emoji" w:cs="Segoe UI Emoji" w:hint="cs"/>
          <w:sz w:val="24"/>
          <w:szCs w:val="32"/>
          <w:cs/>
        </w:rPr>
        <w:t>✏</w:t>
      </w:r>
      <w:r w:rsidRPr="001E3500">
        <w:rPr>
          <w:rFonts w:ascii="TH SarabunPSK" w:hAnsi="TH SarabunPSK" w:cs="TH SarabunPSK" w:hint="cs"/>
          <w:sz w:val="24"/>
          <w:szCs w:val="32"/>
          <w:cs/>
        </w:rPr>
        <w:t>ข้อเสนอแนะ</w:t>
      </w:r>
    </w:p>
    <w:p w:rsidR="001E3500" w:rsidRPr="001E3500" w:rsidRDefault="001E3500" w:rsidP="00CD692E">
      <w:pPr>
        <w:spacing w:after="0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1E3500">
        <w:rPr>
          <w:rFonts w:ascii="TH SarabunPSK" w:hAnsi="TH SarabunPSK" w:cs="TH SarabunPSK"/>
          <w:sz w:val="24"/>
          <w:szCs w:val="32"/>
          <w:cs/>
        </w:rPr>
        <w:t>1)</w:t>
      </w:r>
      <w:r w:rsid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1E3500">
        <w:rPr>
          <w:rFonts w:ascii="TH SarabunPSK" w:hAnsi="TH SarabunPSK" w:cs="TH SarabunPSK"/>
          <w:sz w:val="24"/>
          <w:szCs w:val="32"/>
          <w:cs/>
        </w:rPr>
        <w:t>เน้นย้ำผู้จัดเก็บแบบสอบถามให้ตรวจสอบแบบสอบถามทุกฉบับ</w:t>
      </w:r>
    </w:p>
    <w:p w:rsidR="001E3500" w:rsidRPr="001E3500" w:rsidRDefault="001E3500" w:rsidP="00CD692E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 w:rsidRPr="001E3500">
        <w:rPr>
          <w:rFonts w:ascii="TH SarabunPSK" w:hAnsi="TH SarabunPSK" w:cs="TH SarabunPSK"/>
          <w:sz w:val="24"/>
          <w:szCs w:val="32"/>
          <w:cs/>
        </w:rPr>
        <w:t>2)</w:t>
      </w:r>
      <w:r w:rsid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1E3500">
        <w:rPr>
          <w:rFonts w:ascii="TH SarabunPSK" w:hAnsi="TH SarabunPSK" w:cs="TH SarabunPSK"/>
          <w:sz w:val="24"/>
          <w:szCs w:val="32"/>
          <w:cs/>
        </w:rPr>
        <w:t>ผู้วิจัยพื้นที่ควรทำความเข้าใจแบบสอบถามก่อนลงพื้นที่</w:t>
      </w:r>
    </w:p>
    <w:p w:rsidR="00CD692E" w:rsidRDefault="001E3500" w:rsidP="00CD692E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 w:rsidRPr="001E3500">
        <w:rPr>
          <w:rFonts w:ascii="TH SarabunPSK" w:hAnsi="TH SarabunPSK" w:cs="TH SarabunPSK"/>
          <w:sz w:val="24"/>
          <w:szCs w:val="32"/>
          <w:cs/>
        </w:rPr>
        <w:t>3)</w:t>
      </w:r>
      <w:r w:rsid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1E3500">
        <w:rPr>
          <w:rFonts w:ascii="TH SarabunPSK" w:hAnsi="TH SarabunPSK" w:cs="TH SarabunPSK"/>
          <w:sz w:val="24"/>
          <w:szCs w:val="32"/>
          <w:cs/>
        </w:rPr>
        <w:t>ผู้วิจัยควรชี้แจงกระบวนการเก็บข้อมูลกับผู้วิจัยในพื้นที่ทุกคน</w:t>
      </w:r>
    </w:p>
    <w:p w:rsidR="00CD692E" w:rsidRPr="00CD692E" w:rsidRDefault="00CD692E" w:rsidP="00CD692E">
      <w:pPr>
        <w:ind w:firstLine="720"/>
        <w:rPr>
          <w:rFonts w:ascii="TH SarabunPSK" w:hAnsi="TH SarabunPSK" w:cs="TH SarabunPSK" w:hint="cs"/>
          <w:sz w:val="28"/>
          <w:szCs w:val="36"/>
        </w:rPr>
      </w:pPr>
      <w:r w:rsidRPr="00CD692E">
        <w:rPr>
          <w:rFonts w:ascii="TH SarabunPSK" w:hAnsi="TH SarabunPSK" w:cs="TH SarabunPSK" w:hint="cs"/>
          <w:sz w:val="24"/>
          <w:szCs w:val="32"/>
          <w:cs/>
        </w:rPr>
        <w:t>4) บางพื้นที่ไม่สามารถลงติดตามได้ทันแนะนำ</w:t>
      </w:r>
      <w:r w:rsidRPr="00CD692E">
        <w:rPr>
          <w:rFonts w:ascii="TH SarabunPSK" w:hAnsi="TH SarabunPSK" w:cs="TH SarabunPSK"/>
          <w:sz w:val="24"/>
          <w:szCs w:val="32"/>
          <w:cs/>
        </w:rPr>
        <w:t>ให้ ศอ.ลงพื้นที่ติดตามเพิ่ม</w:t>
      </w:r>
      <w:r w:rsidRPr="00CD692E">
        <w:rPr>
          <w:rFonts w:ascii="TH SarabunPSK" w:hAnsi="TH SarabunPSK" w:cs="TH SarabunPSK" w:hint="cs"/>
          <w:sz w:val="24"/>
          <w:szCs w:val="32"/>
          <w:cs/>
        </w:rPr>
        <w:t>เพื่อให้ข้อมูลครบถ้วน</w:t>
      </w:r>
    </w:p>
    <w:p w:rsidR="00CD692E" w:rsidRDefault="00CD692E" w:rsidP="001E3500">
      <w:pPr>
        <w:ind w:firstLine="720"/>
        <w:rPr>
          <w:rFonts w:ascii="TH SarabunPSK" w:hAnsi="TH SarabunPSK" w:cs="TH SarabunPSK"/>
          <w:sz w:val="24"/>
          <w:szCs w:val="32"/>
        </w:rPr>
      </w:pPr>
    </w:p>
    <w:p w:rsidR="001E3500" w:rsidRPr="001E3500" w:rsidRDefault="001E3500" w:rsidP="001E3500">
      <w:pPr>
        <w:ind w:firstLine="720"/>
        <w:rPr>
          <w:rFonts w:ascii="TH SarabunPSK" w:hAnsi="TH SarabunPSK" w:cs="TH SarabunPSK"/>
          <w:sz w:val="24"/>
          <w:szCs w:val="32"/>
        </w:rPr>
      </w:pPr>
      <w:r w:rsidRPr="001E3500">
        <w:rPr>
          <w:rFonts w:ascii="Segoe UI Emoji" w:hAnsi="Segoe UI Emoji" w:cs="Segoe UI Emoji" w:hint="cs"/>
          <w:sz w:val="24"/>
          <w:szCs w:val="32"/>
          <w:cs/>
        </w:rPr>
        <w:t>✏</w:t>
      </w:r>
      <w:r w:rsidRPr="001E3500">
        <w:rPr>
          <w:rFonts w:ascii="TH SarabunPSK" w:hAnsi="TH SarabunPSK" w:cs="TH SarabunPSK" w:hint="cs"/>
          <w:sz w:val="24"/>
          <w:szCs w:val="32"/>
          <w:cs/>
        </w:rPr>
        <w:t>สิ่งที่ได้รับจากการดำเนินงานในครั้งนี้</w:t>
      </w:r>
    </w:p>
    <w:p w:rsidR="00CD692E" w:rsidRPr="00CD692E" w:rsidRDefault="00CD692E" w:rsidP="00CD692E">
      <w:pPr>
        <w:spacing w:after="0"/>
        <w:ind w:left="720"/>
        <w:rPr>
          <w:rFonts w:ascii="TH SarabunPSK" w:hAnsi="TH SarabunPSK" w:cs="TH SarabunPSK"/>
          <w:sz w:val="24"/>
          <w:szCs w:val="32"/>
        </w:rPr>
      </w:pPr>
      <w:r w:rsidRPr="00CD692E">
        <w:rPr>
          <w:rFonts w:ascii="TH SarabunPSK" w:hAnsi="TH SarabunPSK" w:cs="TH SarabunPSK"/>
          <w:sz w:val="24"/>
          <w:szCs w:val="32"/>
          <w:cs/>
        </w:rPr>
        <w:t>1)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/>
          <w:sz w:val="24"/>
          <w:szCs w:val="32"/>
          <w:cs/>
        </w:rPr>
        <w:t>ได้ทราบถึงสภาพปัญหาจริงของการลงพื้นที่เพื่อเก็บข้อมูล</w:t>
      </w:r>
    </w:p>
    <w:p w:rsidR="00CD692E" w:rsidRPr="00CD692E" w:rsidRDefault="00CD692E" w:rsidP="00CD692E">
      <w:pPr>
        <w:spacing w:after="0"/>
        <w:ind w:left="720"/>
        <w:rPr>
          <w:rFonts w:ascii="TH SarabunPSK" w:hAnsi="TH SarabunPSK" w:cs="TH SarabunPSK"/>
          <w:sz w:val="24"/>
          <w:szCs w:val="32"/>
        </w:rPr>
      </w:pPr>
      <w:r w:rsidRPr="00CD692E">
        <w:rPr>
          <w:rFonts w:ascii="TH SarabunPSK" w:hAnsi="TH SarabunPSK" w:cs="TH SarabunPSK"/>
          <w:sz w:val="24"/>
          <w:szCs w:val="32"/>
          <w:cs/>
        </w:rPr>
        <w:t>2)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/>
          <w:sz w:val="24"/>
          <w:szCs w:val="32"/>
          <w:cs/>
        </w:rPr>
        <w:t>มีการทบทวน และทำความเข้าใจ เกี่ยวกับเครื่องมืองานวิจัย</w:t>
      </w:r>
    </w:p>
    <w:p w:rsidR="00CD692E" w:rsidRPr="00CD692E" w:rsidRDefault="00CD692E" w:rsidP="00CD692E">
      <w:pPr>
        <w:spacing w:after="0"/>
        <w:ind w:left="720"/>
        <w:rPr>
          <w:rFonts w:ascii="TH SarabunPSK" w:hAnsi="TH SarabunPSK" w:cs="TH SarabunPSK" w:hint="cs"/>
          <w:sz w:val="24"/>
          <w:szCs w:val="32"/>
        </w:rPr>
      </w:pPr>
      <w:r w:rsidRPr="00CD692E">
        <w:rPr>
          <w:rFonts w:ascii="TH SarabunPSK" w:hAnsi="TH SarabunPSK" w:cs="TH SarabunPSK"/>
          <w:sz w:val="24"/>
          <w:szCs w:val="32"/>
          <w:cs/>
        </w:rPr>
        <w:t>3)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ได้</w:t>
      </w:r>
      <w:r w:rsidRPr="00CD692E">
        <w:rPr>
          <w:rFonts w:ascii="TH SarabunPSK" w:hAnsi="TH SarabunPSK" w:cs="TH SarabunPSK"/>
          <w:sz w:val="24"/>
          <w:szCs w:val="32"/>
          <w:cs/>
        </w:rPr>
        <w:t>ประเมินสถานการณ์ และนำมาปรับแผนการเก็บข้อมูล และใช้เป็นแนวทางในการลงพื้นที่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อื่นๆ</w:t>
      </w:r>
      <w:proofErr w:type="spellEnd"/>
    </w:p>
    <w:p w:rsidR="00CD692E" w:rsidRPr="00CD692E" w:rsidRDefault="00CD692E" w:rsidP="00CD692E">
      <w:pPr>
        <w:spacing w:after="0"/>
        <w:ind w:left="720"/>
        <w:jc w:val="thaiDistribute"/>
        <w:rPr>
          <w:rFonts w:ascii="TH SarabunPSK" w:hAnsi="TH SarabunPSK" w:cs="TH SarabunPSK"/>
          <w:sz w:val="24"/>
          <w:szCs w:val="32"/>
        </w:rPr>
      </w:pP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4) 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เห็นความเข้มแเข็ง </w:t>
      </w:r>
      <w:proofErr w:type="spellStart"/>
      <w:r w:rsidRPr="00CD692E">
        <w:rPr>
          <w:rFonts w:ascii="TH SarabunPSK" w:hAnsi="TH SarabunPSK" w:cs="TH SarabunPSK" w:hint="cs"/>
          <w:sz w:val="24"/>
          <w:szCs w:val="32"/>
          <w:cs/>
        </w:rPr>
        <w:t>สส</w:t>
      </w:r>
      <w:proofErr w:type="spellEnd"/>
      <w:r w:rsidRPr="00CD692E">
        <w:rPr>
          <w:rFonts w:ascii="TH SarabunPSK" w:hAnsi="TH SarabunPSK" w:cs="TH SarabunPSK" w:hint="cs"/>
          <w:sz w:val="24"/>
          <w:szCs w:val="32"/>
          <w:cs/>
        </w:rPr>
        <w:t>อ.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เช่น</w:t>
      </w:r>
      <w:r w:rsidRPr="00CD69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692E">
        <w:rPr>
          <w:rFonts w:ascii="TH SarabunPSK" w:hAnsi="TH SarabunPSK" w:cs="TH SarabunPSK" w:hint="cs"/>
          <w:sz w:val="24"/>
          <w:szCs w:val="32"/>
          <w:cs/>
        </w:rPr>
        <w:t>เช่น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 w:hint="cs"/>
          <w:sz w:val="32"/>
          <w:szCs w:val="32"/>
          <w:cs/>
        </w:rPr>
        <w:t>อ.</w:t>
      </w:r>
      <w:r w:rsidRPr="00CD692E">
        <w:rPr>
          <w:rFonts w:ascii="TH SarabunPSK" w:hAnsi="TH SarabunPSK" w:cs="TH SarabunPSK"/>
          <w:sz w:val="32"/>
          <w:szCs w:val="32"/>
          <w:cs/>
        </w:rPr>
        <w:t>คูเมือง จ.บุรีรัมย์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/>
          <w:sz w:val="24"/>
          <w:szCs w:val="32"/>
          <w:cs/>
        </w:rPr>
        <w:t>รพสต.หนองขมาร มีประเมินพัฒนาการ 4 ครั้งต่อเดือนตามช่วงวัย 9,18,30,42 เดือน เฉลี่ยต่อครั้ง 3-4 คน โดยมีพยาบาล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/>
          <w:sz w:val="24"/>
          <w:szCs w:val="32"/>
          <w:cs/>
        </w:rPr>
        <w:t>2</w:t>
      </w:r>
      <w:r w:rsidRPr="00CD692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/>
          <w:sz w:val="24"/>
          <w:szCs w:val="32"/>
          <w:cs/>
        </w:rPr>
        <w:t xml:space="preserve">คนประเมิน และฝึกทักษะ </w:t>
      </w:r>
      <w:proofErr w:type="spellStart"/>
      <w:r w:rsidRPr="00CD692E">
        <w:rPr>
          <w:rFonts w:ascii="TH SarabunPSK" w:hAnsi="TH SarabunPSK" w:cs="TH SarabunPSK"/>
          <w:sz w:val="24"/>
          <w:szCs w:val="32"/>
          <w:cs/>
        </w:rPr>
        <w:t>อส</w:t>
      </w:r>
      <w:proofErr w:type="spellEnd"/>
      <w:r w:rsidRPr="00CD692E">
        <w:rPr>
          <w:rFonts w:ascii="TH SarabunPSK" w:hAnsi="TH SarabunPSK" w:cs="TH SarabunPSK"/>
          <w:sz w:val="24"/>
          <w:szCs w:val="32"/>
          <w:cs/>
        </w:rPr>
        <w:t>ม. 1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692E">
        <w:rPr>
          <w:rFonts w:ascii="TH SarabunPSK" w:hAnsi="TH SarabunPSK" w:cs="TH SarabunPSK"/>
          <w:sz w:val="24"/>
          <w:szCs w:val="32"/>
          <w:cs/>
        </w:rPr>
        <w:t xml:space="preserve">คน ในการประเมินพัฒนาการเบื้องต้น และได้รับรางวัลอสม.ดีเด่น ด้านส่งเสริมนมแม่  </w:t>
      </w:r>
    </w:p>
    <w:p w:rsidR="00CD692E" w:rsidRPr="00CD692E" w:rsidRDefault="00CD692E" w:rsidP="00CD692E">
      <w:pPr>
        <w:pStyle w:val="a3"/>
        <w:ind w:left="1080"/>
        <w:rPr>
          <w:rFonts w:ascii="TH SarabunPSK" w:hAnsi="TH SarabunPSK" w:cs="TH SarabunPSK" w:hint="cs"/>
          <w:sz w:val="24"/>
          <w:szCs w:val="32"/>
          <w:cs/>
        </w:rPr>
      </w:pPr>
    </w:p>
    <w:p w:rsidR="006C3A3B" w:rsidRPr="001B26F5" w:rsidRDefault="006C3A3B" w:rsidP="006C3A3B">
      <w:pPr>
        <w:rPr>
          <w:rFonts w:ascii="TH SarabunPSK" w:hAnsi="TH SarabunPSK" w:cs="TH SarabunPSK" w:hint="cs"/>
          <w:sz w:val="32"/>
          <w:szCs w:val="32"/>
          <w:cs/>
        </w:rPr>
      </w:pPr>
      <w:r w:rsidRPr="001B26F5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Pr="001B26F5">
        <w:rPr>
          <w:rFonts w:ascii="TH SarabunPSK" w:hAnsi="TH SarabunPSK" w:cs="TH SarabunPSK"/>
          <w:sz w:val="32"/>
          <w:szCs w:val="32"/>
        </w:rPr>
        <w:t xml:space="preserve">26 </w:t>
      </w:r>
      <w:r w:rsidRPr="001B26F5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>25</w:t>
      </w:r>
      <w:r w:rsidRPr="001B26F5">
        <w:rPr>
          <w:rFonts w:ascii="TH SarabunPSK" w:hAnsi="TH SarabunPSK" w:cs="TH SarabunPSK"/>
          <w:sz w:val="32"/>
          <w:szCs w:val="32"/>
        </w:rPr>
        <w:t>62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B26F5">
        <w:rPr>
          <w:rFonts w:ascii="TH SarabunPSK" w:hAnsi="TH SarabunPSK" w:cs="TH SarabunPSK"/>
          <w:sz w:val="32"/>
          <w:szCs w:val="32"/>
          <w:cs/>
        </w:rPr>
        <w:t>ณ ศูนย์อนามัยที่</w:t>
      </w:r>
      <w:r w:rsidRPr="001B26F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Pr="001B26F5">
        <w:rPr>
          <w:rFonts w:ascii="TH SarabunPSK" w:hAnsi="TH SarabunPSK" w:cs="TH SarabunPSK"/>
          <w:sz w:val="32"/>
          <w:szCs w:val="32"/>
        </w:rPr>
        <w:t xml:space="preserve">  </w:t>
      </w:r>
      <w:r w:rsidRPr="001B26F5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</w:p>
    <w:p w:rsidR="00A26B13" w:rsidRDefault="00A26B13" w:rsidP="001B26F5">
      <w:pPr>
        <w:jc w:val="center"/>
        <w:rPr>
          <w:rFonts w:ascii="TH SarabunPSK" w:hAnsi="TH SarabunPSK" w:cs="TH SarabunPSK"/>
        </w:rPr>
      </w:pPr>
      <w:r w:rsidRPr="00A26B13">
        <w:rPr>
          <w:rFonts w:ascii="TH SarabunPSK" w:hAnsi="TH SarabunPSK" w:cs="TH SarabunPSK"/>
          <w:noProof/>
        </w:rPr>
        <w:drawing>
          <wp:inline distT="0" distB="0" distL="0" distR="0" wp14:anchorId="69CE08DD" wp14:editId="54644F57">
            <wp:extent cx="4064000" cy="2286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7268" cy="22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F5" w:rsidRPr="001B26F5" w:rsidRDefault="001B26F5" w:rsidP="001B26F5">
      <w:pPr>
        <w:rPr>
          <w:rFonts w:ascii="TH SarabunPSK" w:hAnsi="TH SarabunPSK" w:cs="TH SarabunPSK" w:hint="cs"/>
          <w:sz w:val="32"/>
          <w:szCs w:val="32"/>
          <w:cs/>
        </w:rPr>
      </w:pPr>
      <w:r w:rsidRPr="001B26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6C3A3B">
        <w:rPr>
          <w:rFonts w:ascii="TH SarabunPSK" w:hAnsi="TH SarabunPSK" w:cs="TH SarabunPSK"/>
          <w:sz w:val="32"/>
          <w:szCs w:val="32"/>
        </w:rPr>
        <w:t xml:space="preserve">10 </w:t>
      </w:r>
      <w:r w:rsidR="006C3A3B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B26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</w:t>
      </w:r>
      <w:r w:rsidRPr="001B26F5">
        <w:rPr>
          <w:rFonts w:ascii="TH SarabunPSK" w:hAnsi="TH SarabunPSK" w:cs="TH SarabunPSK"/>
          <w:sz w:val="32"/>
          <w:szCs w:val="32"/>
        </w:rPr>
        <w:t>62</w:t>
      </w:r>
      <w:r w:rsidR="006C3A3B">
        <w:rPr>
          <w:rFonts w:ascii="TH SarabunPSK" w:hAnsi="TH SarabunPSK" w:cs="TH SarabunPSK"/>
          <w:sz w:val="32"/>
          <w:szCs w:val="32"/>
        </w:rPr>
        <w:t xml:space="preserve"> </w:t>
      </w:r>
      <w:r w:rsidR="006C3A3B" w:rsidRPr="001B26F5">
        <w:rPr>
          <w:rFonts w:ascii="TH SarabunPSK" w:hAnsi="TH SarabunPSK" w:cs="TH SarabunPSK"/>
          <w:sz w:val="32"/>
          <w:szCs w:val="32"/>
          <w:cs/>
        </w:rPr>
        <w:t>ณ ศูนย์อนามัยที่</w:t>
      </w:r>
      <w:r w:rsidR="006C3A3B" w:rsidRPr="001B26F5">
        <w:rPr>
          <w:rFonts w:ascii="TH SarabunPSK" w:hAnsi="TH SarabunPSK" w:cs="TH SarabunPSK"/>
          <w:sz w:val="32"/>
          <w:szCs w:val="32"/>
        </w:rPr>
        <w:t xml:space="preserve"> </w:t>
      </w:r>
      <w:r w:rsidR="006C3A3B" w:rsidRPr="001B26F5">
        <w:rPr>
          <w:rFonts w:ascii="TH SarabunPSK" w:hAnsi="TH SarabunPSK" w:cs="TH SarabunPSK" w:hint="cs"/>
          <w:sz w:val="32"/>
          <w:szCs w:val="32"/>
          <w:cs/>
        </w:rPr>
        <w:t>9</w:t>
      </w:r>
      <w:r w:rsidR="006C3A3B" w:rsidRPr="001B26F5">
        <w:rPr>
          <w:rFonts w:ascii="TH SarabunPSK" w:hAnsi="TH SarabunPSK" w:cs="TH SarabunPSK"/>
          <w:sz w:val="32"/>
          <w:szCs w:val="32"/>
        </w:rPr>
        <w:t xml:space="preserve">  </w:t>
      </w:r>
      <w:r w:rsidR="006C3A3B" w:rsidRPr="001B26F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6C3A3B" w:rsidRPr="001B26F5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  <w:r w:rsidR="00EA09FD">
        <w:rPr>
          <w:rFonts w:ascii="TH SarabunPSK" w:hAnsi="TH SarabunPSK" w:cs="TH SarabunPSK"/>
          <w:sz w:val="32"/>
          <w:szCs w:val="32"/>
        </w:rPr>
        <w:t xml:space="preserve"> </w:t>
      </w:r>
      <w:r w:rsidR="00EA09FD">
        <w:rPr>
          <w:rFonts w:ascii="TH SarabunPSK" w:hAnsi="TH SarabunPSK" w:cs="TH SarabunPSK" w:hint="cs"/>
          <w:sz w:val="32"/>
          <w:szCs w:val="32"/>
          <w:cs/>
        </w:rPr>
        <w:t>ลงพื้นที่จังหวัดบุรีรัมย์</w:t>
      </w:r>
    </w:p>
    <w:p w:rsidR="006D7545" w:rsidRDefault="00A26B13" w:rsidP="001B26F5">
      <w:pPr>
        <w:jc w:val="center"/>
        <w:rPr>
          <w:rFonts w:ascii="TH SarabunPSK" w:hAnsi="TH SarabunPSK" w:cs="TH SarabunPSK"/>
        </w:rPr>
      </w:pPr>
      <w:r w:rsidRPr="00A26B13">
        <w:rPr>
          <w:rFonts w:ascii="TH SarabunPSK" w:hAnsi="TH SarabunPSK" w:cs="TH SarabunPSK"/>
          <w:noProof/>
          <w:cs/>
        </w:rPr>
        <w:drawing>
          <wp:inline distT="0" distB="0" distL="0" distR="0" wp14:anchorId="07AEB868" wp14:editId="1FB743DE">
            <wp:extent cx="4017993" cy="2260121"/>
            <wp:effectExtent l="0" t="0" r="190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480" cy="22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F5" w:rsidRPr="001B26F5" w:rsidRDefault="001B26F5" w:rsidP="001B26F5">
      <w:pPr>
        <w:rPr>
          <w:rFonts w:ascii="TH SarabunPSK" w:hAnsi="TH SarabunPSK" w:cs="TH SarabunPSK"/>
          <w:sz w:val="32"/>
          <w:szCs w:val="32"/>
          <w:cs/>
        </w:rPr>
      </w:pPr>
      <w:r w:rsidRPr="001B26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1B26F5">
        <w:rPr>
          <w:rFonts w:ascii="TH SarabunPSK" w:hAnsi="TH SarabunPSK" w:cs="TH SarabunPSK"/>
          <w:sz w:val="32"/>
          <w:szCs w:val="32"/>
        </w:rPr>
        <w:t xml:space="preserve"> </w:t>
      </w:r>
      <w:r w:rsidRPr="001B26F5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1B26F5">
        <w:rPr>
          <w:rFonts w:ascii="TH SarabunPSK" w:hAnsi="TH SarabunPSK" w:cs="TH SarabunPSK"/>
          <w:sz w:val="32"/>
          <w:szCs w:val="32"/>
        </w:rPr>
        <w:t>62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8 พฤษภาคม 2562</w:t>
      </w:r>
      <w:r w:rsidR="00EA0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09FD" w:rsidRPr="001B26F5">
        <w:rPr>
          <w:rFonts w:ascii="TH SarabunPSK" w:hAnsi="TH SarabunPSK" w:cs="TH SarabunPSK"/>
          <w:sz w:val="32"/>
          <w:szCs w:val="32"/>
          <w:cs/>
        </w:rPr>
        <w:t>ณ ศูนย์อนามัยที่</w:t>
      </w:r>
      <w:r w:rsidR="00EA09FD" w:rsidRPr="001B26F5">
        <w:rPr>
          <w:rFonts w:ascii="TH SarabunPSK" w:hAnsi="TH SarabunPSK" w:cs="TH SarabunPSK"/>
          <w:sz w:val="32"/>
          <w:szCs w:val="32"/>
        </w:rPr>
        <w:t xml:space="preserve"> </w:t>
      </w:r>
      <w:r w:rsidR="00EA09FD">
        <w:rPr>
          <w:rFonts w:ascii="TH SarabunPSK" w:hAnsi="TH SarabunPSK" w:cs="TH SarabunPSK"/>
          <w:sz w:val="32"/>
          <w:szCs w:val="32"/>
        </w:rPr>
        <w:t>4</w:t>
      </w:r>
      <w:r w:rsidR="00EA09FD" w:rsidRPr="001B26F5">
        <w:rPr>
          <w:rFonts w:ascii="TH SarabunPSK" w:hAnsi="TH SarabunPSK" w:cs="TH SarabunPSK"/>
          <w:sz w:val="32"/>
          <w:szCs w:val="32"/>
        </w:rPr>
        <w:t xml:space="preserve">  </w:t>
      </w:r>
      <w:r w:rsidR="00EA09FD" w:rsidRPr="001B26F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EA09FD">
        <w:rPr>
          <w:rFonts w:ascii="TH SarabunPSK" w:hAnsi="TH SarabunPSK" w:cs="TH SarabunPSK" w:hint="cs"/>
          <w:sz w:val="32"/>
          <w:szCs w:val="32"/>
          <w:cs/>
        </w:rPr>
        <w:t>สระบุรี</w:t>
      </w:r>
    </w:p>
    <w:p w:rsidR="00A26B13" w:rsidRDefault="00A26B13" w:rsidP="001B26F5">
      <w:pPr>
        <w:jc w:val="center"/>
        <w:rPr>
          <w:rFonts w:ascii="TH SarabunPSK" w:hAnsi="TH SarabunPSK" w:cs="TH SarabunPSK"/>
        </w:rPr>
      </w:pPr>
      <w:r w:rsidRPr="00A26B13">
        <w:rPr>
          <w:rFonts w:ascii="TH SarabunPSK" w:hAnsi="TH SarabunPSK" w:cs="TH SarabunPSK"/>
          <w:noProof/>
        </w:rPr>
        <w:drawing>
          <wp:inline distT="0" distB="0" distL="0" distR="0" wp14:anchorId="4CAD15EF" wp14:editId="38B4E31A">
            <wp:extent cx="3542582" cy="1992702"/>
            <wp:effectExtent l="0" t="0" r="127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6006" cy="200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74" w:rsidRDefault="006A2874" w:rsidP="001B26F5">
      <w:pPr>
        <w:jc w:val="center"/>
        <w:rPr>
          <w:rFonts w:ascii="TH SarabunPSK" w:hAnsi="TH SarabunPSK" w:cs="TH SarabunPSK"/>
        </w:rPr>
      </w:pPr>
    </w:p>
    <w:p w:rsidR="001B26F5" w:rsidRPr="001B26F5" w:rsidRDefault="001B26F5" w:rsidP="001B26F5">
      <w:pPr>
        <w:rPr>
          <w:rFonts w:ascii="TH SarabunPSK" w:hAnsi="TH SarabunPSK" w:cs="TH SarabunPSK"/>
          <w:sz w:val="32"/>
          <w:szCs w:val="32"/>
        </w:rPr>
      </w:pPr>
      <w:r w:rsidRPr="001B26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A257D">
        <w:rPr>
          <w:rFonts w:ascii="TH SarabunPSK" w:hAnsi="TH SarabunPSK" w:cs="TH SarabunPSK" w:hint="cs"/>
          <w:sz w:val="32"/>
          <w:szCs w:val="32"/>
          <w:cs/>
        </w:rPr>
        <w:t>15 พฤษภาคม</w:t>
      </w:r>
      <w:r w:rsidRPr="001B26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</w:t>
      </w:r>
      <w:r w:rsidRPr="001B26F5">
        <w:rPr>
          <w:rFonts w:ascii="TH SarabunPSK" w:hAnsi="TH SarabunPSK" w:cs="TH SarabunPSK"/>
          <w:sz w:val="32"/>
          <w:szCs w:val="32"/>
        </w:rPr>
        <w:t>62</w:t>
      </w:r>
      <w:r w:rsidR="00EA09FD">
        <w:rPr>
          <w:rFonts w:ascii="TH SarabunPSK" w:hAnsi="TH SarabunPSK" w:cs="TH SarabunPSK"/>
          <w:sz w:val="32"/>
          <w:szCs w:val="32"/>
        </w:rPr>
        <w:t xml:space="preserve"> </w:t>
      </w:r>
      <w:r w:rsidR="00EA09FD" w:rsidRPr="001B26F5">
        <w:rPr>
          <w:rFonts w:ascii="TH SarabunPSK" w:hAnsi="TH SarabunPSK" w:cs="TH SarabunPSK"/>
          <w:sz w:val="32"/>
          <w:szCs w:val="32"/>
          <w:cs/>
        </w:rPr>
        <w:t>ณ ศูนย์อนามัยที่</w:t>
      </w:r>
      <w:r w:rsidR="00EA09FD" w:rsidRPr="001B26F5">
        <w:rPr>
          <w:rFonts w:ascii="TH SarabunPSK" w:hAnsi="TH SarabunPSK" w:cs="TH SarabunPSK"/>
          <w:sz w:val="32"/>
          <w:szCs w:val="32"/>
        </w:rPr>
        <w:t xml:space="preserve"> </w:t>
      </w:r>
      <w:r w:rsidR="00EA09FD">
        <w:rPr>
          <w:rFonts w:ascii="TH SarabunPSK" w:hAnsi="TH SarabunPSK" w:cs="TH SarabunPSK"/>
          <w:sz w:val="32"/>
          <w:szCs w:val="32"/>
        </w:rPr>
        <w:t>11</w:t>
      </w:r>
      <w:r w:rsidR="00EA09FD" w:rsidRPr="001B26F5">
        <w:rPr>
          <w:rFonts w:ascii="TH SarabunPSK" w:hAnsi="TH SarabunPSK" w:cs="TH SarabunPSK"/>
          <w:sz w:val="32"/>
          <w:szCs w:val="32"/>
        </w:rPr>
        <w:t xml:space="preserve"> </w:t>
      </w:r>
      <w:r w:rsidR="00EA09FD" w:rsidRPr="001B26F5">
        <w:rPr>
          <w:rFonts w:ascii="TH SarabunPSK" w:hAnsi="TH SarabunPSK" w:cs="TH SarabunPSK"/>
          <w:sz w:val="32"/>
          <w:szCs w:val="32"/>
          <w:cs/>
        </w:rPr>
        <w:t>จังหวั</w:t>
      </w:r>
      <w:r w:rsidR="00EA09FD">
        <w:rPr>
          <w:rFonts w:ascii="TH SarabunPSK" w:hAnsi="TH SarabunPSK" w:cs="TH SarabunPSK" w:hint="cs"/>
          <w:sz w:val="32"/>
          <w:szCs w:val="32"/>
          <w:cs/>
        </w:rPr>
        <w:t>ดนครศรีธรรมราช</w:t>
      </w:r>
    </w:p>
    <w:p w:rsidR="006D7545" w:rsidRPr="006D7545" w:rsidRDefault="006D7545" w:rsidP="006A2874">
      <w:pPr>
        <w:jc w:val="center"/>
        <w:rPr>
          <w:rFonts w:ascii="TH SarabunPSK" w:hAnsi="TH SarabunPSK" w:cs="TH SarabunPSK"/>
          <w:cs/>
        </w:rPr>
      </w:pPr>
      <w:r w:rsidRPr="006D7545">
        <w:rPr>
          <w:rFonts w:ascii="TH SarabunPSK" w:hAnsi="TH SarabunPSK" w:cs="TH SarabunPSK"/>
          <w:noProof/>
          <w:cs/>
        </w:rPr>
        <w:drawing>
          <wp:inline distT="0" distB="0" distL="0" distR="0" wp14:anchorId="16E54B71" wp14:editId="1F1EAB6C">
            <wp:extent cx="4148667" cy="2333625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3531" cy="23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74" w:rsidRDefault="00E011A9" w:rsidP="00E011A9">
      <w:pPr>
        <w:jc w:val="both"/>
        <w:rPr>
          <w:rFonts w:ascii="TH SarabunPSK" w:hAnsi="TH SarabunPSK" w:cs="TH SarabunPSK"/>
        </w:rPr>
      </w:pPr>
      <w:r w:rsidRPr="00AD1152">
        <w:rPr>
          <w:rFonts w:ascii="TH SarabunPSK" w:hAnsi="TH SarabunPSK" w:cs="TH SarabunPSK"/>
          <w:cs/>
        </w:rPr>
        <w:tab/>
      </w:r>
    </w:p>
    <w:p w:rsidR="00E011A9" w:rsidRPr="00AD1152" w:rsidRDefault="00E011A9" w:rsidP="00E011A9">
      <w:pPr>
        <w:jc w:val="both"/>
        <w:rPr>
          <w:rFonts w:ascii="TH SarabunPSK" w:hAnsi="TH SarabunPSK" w:cs="TH SarabunPSK"/>
          <w:b/>
          <w:bCs/>
          <w:sz w:val="44"/>
          <w:szCs w:val="44"/>
        </w:rPr>
      </w:pPr>
      <w:r w:rsidRPr="00AD1152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นำไปสู่การหาแนวทางแก้</w:t>
      </w:r>
      <w:bookmarkStart w:id="0" w:name="_GoBack"/>
      <w:bookmarkEnd w:id="0"/>
      <w:r w:rsidRPr="00AD1152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ไขปัญหา</w:t>
      </w:r>
    </w:p>
    <w:p w:rsidR="003F1546" w:rsidRPr="00AD1152" w:rsidRDefault="003F1546" w:rsidP="003F1546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D1152">
        <w:rPr>
          <w:rFonts w:ascii="TH SarabunPSK" w:hAnsi="TH SarabunPSK" w:cs="TH SarabunPSK"/>
          <w:b/>
          <w:bCs/>
          <w:sz w:val="36"/>
          <w:szCs w:val="36"/>
          <w:cs/>
        </w:rPr>
        <w:t>กลุ่มผู้กำหนดนโยบาย</w:t>
      </w:r>
    </w:p>
    <w:p w:rsidR="003F1546" w:rsidRPr="00AD1152" w:rsidRDefault="003F1546" w:rsidP="00F23052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1152">
        <w:rPr>
          <w:rFonts w:ascii="TH SarabunPSK" w:hAnsi="TH SarabunPSK" w:cs="TH SarabunPSK"/>
          <w:sz w:val="32"/>
          <w:szCs w:val="32"/>
          <w:cs/>
        </w:rPr>
        <w:t>นำเสนอผลการวิเคราะห์ข้อมูล</w:t>
      </w:r>
      <w:r w:rsidR="00922C7E" w:rsidRPr="00AD1152">
        <w:rPr>
          <w:rFonts w:ascii="TH SarabunPSK" w:hAnsi="TH SarabunPSK" w:cs="TH SarabunPSK"/>
          <w:sz w:val="32"/>
          <w:szCs w:val="32"/>
          <w:cs/>
        </w:rPr>
        <w:t>ชี้เป้าประเด็นที่ต้องพัฒนา</w:t>
      </w:r>
      <w:r w:rsidR="00C857B6">
        <w:rPr>
          <w:rFonts w:ascii="TH SarabunPSK" w:hAnsi="TH SarabunPSK" w:cs="TH SarabunPSK" w:hint="cs"/>
          <w:sz w:val="32"/>
          <w:szCs w:val="32"/>
          <w:cs/>
        </w:rPr>
        <w:t>ให้ผู้บริหารรับทราบ</w:t>
      </w:r>
      <w:r w:rsidR="00F230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3052" w:rsidRPr="00AD1152">
        <w:rPr>
          <w:rFonts w:ascii="TH SarabunPSK" w:hAnsi="TH SarabunPSK" w:cs="TH SarabunPSK"/>
          <w:sz w:val="32"/>
          <w:szCs w:val="32"/>
          <w:cs/>
        </w:rPr>
        <w:t>วันที่ 25 กรกฎาคม 2562</w:t>
      </w:r>
    </w:p>
    <w:p w:rsidR="003F1546" w:rsidRPr="00AD1152" w:rsidRDefault="003F1546" w:rsidP="00E011A9">
      <w:pPr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D1152">
        <w:rPr>
          <w:rFonts w:ascii="TH SarabunPSK" w:hAnsi="TH SarabunPSK" w:cs="TH SarabunPSK"/>
          <w:b/>
          <w:bCs/>
          <w:sz w:val="36"/>
          <w:szCs w:val="36"/>
          <w:cs/>
        </w:rPr>
        <w:t>กลุ่มผู้ดูแลเด็ก</w:t>
      </w:r>
      <w:r w:rsidR="00A91BC7" w:rsidRPr="00AD1152">
        <w:rPr>
          <w:rFonts w:ascii="TH SarabunPSK" w:hAnsi="TH SarabunPSK" w:cs="TH SarabunPSK"/>
          <w:b/>
          <w:bCs/>
          <w:sz w:val="36"/>
          <w:szCs w:val="36"/>
          <w:cs/>
        </w:rPr>
        <w:t>/ผู้ปกครอง</w:t>
      </w:r>
    </w:p>
    <w:p w:rsidR="00E011A9" w:rsidRPr="00AD1152" w:rsidRDefault="00E011A9" w:rsidP="00E011A9">
      <w:pPr>
        <w:pStyle w:val="a3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 w:rsidRPr="00AD1152">
        <w:rPr>
          <w:rFonts w:ascii="TH SarabunPSK" w:hAnsi="TH SarabunPSK" w:cs="TH SarabunPSK"/>
          <w:sz w:val="32"/>
          <w:szCs w:val="32"/>
          <w:cs/>
        </w:rPr>
        <w:t>จัดทำรูปแบบในการส่งเสริมกิจกรรมโรงเรียนพ่อแม่ในศูนย์เด็กเล็ก</w:t>
      </w:r>
    </w:p>
    <w:p w:rsidR="00E011A9" w:rsidRPr="00AD1152" w:rsidRDefault="00E011A9" w:rsidP="00E011A9">
      <w:pPr>
        <w:pStyle w:val="a3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 w:rsidRPr="00AD1152">
        <w:rPr>
          <w:rFonts w:ascii="TH SarabunPSK" w:hAnsi="TH SarabunPSK" w:cs="TH SarabunPSK"/>
          <w:sz w:val="32"/>
          <w:szCs w:val="32"/>
          <w:cs/>
        </w:rPr>
        <w:t>ทดลองใช้ กิจกรรมโรงเรียนพ่อแม่ในศูนย์เด็กเล็ก 1-2 แห่ง</w:t>
      </w:r>
      <w:r w:rsidR="004C3AF0" w:rsidRPr="00AD11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1BC7" w:rsidRPr="00AD1152" w:rsidRDefault="00A91BC7" w:rsidP="00A91BC7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D1152">
        <w:rPr>
          <w:rFonts w:ascii="TH SarabunPSK" w:hAnsi="TH SarabunPSK" w:cs="TH SarabunPSK"/>
          <w:b/>
          <w:bCs/>
          <w:sz w:val="36"/>
          <w:szCs w:val="36"/>
          <w:cs/>
        </w:rPr>
        <w:t>กลุ่มผู้ปฏิบัติงาน</w:t>
      </w:r>
    </w:p>
    <w:p w:rsidR="007E58CA" w:rsidRPr="00AD1152" w:rsidRDefault="00A91BC7" w:rsidP="00AD1152">
      <w:pPr>
        <w:pStyle w:val="a3"/>
        <w:numPr>
          <w:ilvl w:val="0"/>
          <w:numId w:val="3"/>
        </w:numPr>
        <w:rPr>
          <w:rFonts w:ascii="TH SarabunPSK" w:hAnsi="TH SarabunPSK" w:cs="TH SarabunPSK"/>
          <w:sz w:val="20"/>
          <w:szCs w:val="24"/>
          <w:cs/>
        </w:rPr>
      </w:pPr>
      <w:r w:rsidRPr="00AD1152">
        <w:rPr>
          <w:rFonts w:ascii="TH SarabunPSK" w:hAnsi="TH SarabunPSK" w:cs="TH SarabunPSK"/>
          <w:sz w:val="32"/>
          <w:szCs w:val="32"/>
          <w:cs/>
        </w:rPr>
        <w:t>คืนข้อมูลผลการวิเคราะห์ข้อมูลชี้เป้าประเด็นที่ต้องพัฒนา</w:t>
      </w:r>
      <w:r w:rsidR="004E2F65" w:rsidRPr="00AD11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3052" w:rsidRPr="00F23052">
        <w:rPr>
          <w:rFonts w:ascii="TH SarabunPSK" w:hAnsi="TH SarabunPSK" w:cs="TH SarabunPSK" w:hint="cs"/>
          <w:sz w:val="24"/>
          <w:szCs w:val="32"/>
          <w:cs/>
        </w:rPr>
        <w:t>(ใน 4 พื้นที่ที่เป็นกลุ่มเป้าหมาย)</w:t>
      </w:r>
    </w:p>
    <w:sectPr w:rsidR="007E58CA" w:rsidRPr="00AD1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D5748"/>
    <w:multiLevelType w:val="hybridMultilevel"/>
    <w:tmpl w:val="26669504"/>
    <w:lvl w:ilvl="0" w:tplc="DFE866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8838D5"/>
    <w:multiLevelType w:val="hybridMultilevel"/>
    <w:tmpl w:val="06F8B56A"/>
    <w:lvl w:ilvl="0" w:tplc="D2105D9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A4D2C61"/>
    <w:multiLevelType w:val="hybridMultilevel"/>
    <w:tmpl w:val="6E88D0A6"/>
    <w:lvl w:ilvl="0" w:tplc="7D8AB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F4A1258"/>
    <w:multiLevelType w:val="hybridMultilevel"/>
    <w:tmpl w:val="DDD27E96"/>
    <w:lvl w:ilvl="0" w:tplc="C366D5A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CA"/>
    <w:rsid w:val="000B3DF6"/>
    <w:rsid w:val="00111C42"/>
    <w:rsid w:val="001A1550"/>
    <w:rsid w:val="001B26F5"/>
    <w:rsid w:val="001E3500"/>
    <w:rsid w:val="0025121D"/>
    <w:rsid w:val="002E7F1A"/>
    <w:rsid w:val="003F1546"/>
    <w:rsid w:val="004A257D"/>
    <w:rsid w:val="004C3AF0"/>
    <w:rsid w:val="004D2967"/>
    <w:rsid w:val="004E2F65"/>
    <w:rsid w:val="005C0E6E"/>
    <w:rsid w:val="006A2874"/>
    <w:rsid w:val="006C3A3B"/>
    <w:rsid w:val="006D7545"/>
    <w:rsid w:val="00795938"/>
    <w:rsid w:val="007E58CA"/>
    <w:rsid w:val="00814725"/>
    <w:rsid w:val="00864484"/>
    <w:rsid w:val="00904A15"/>
    <w:rsid w:val="009118B2"/>
    <w:rsid w:val="00922C7E"/>
    <w:rsid w:val="00A26B13"/>
    <w:rsid w:val="00A91BC7"/>
    <w:rsid w:val="00AC0807"/>
    <w:rsid w:val="00AD1152"/>
    <w:rsid w:val="00C76DE2"/>
    <w:rsid w:val="00C857B6"/>
    <w:rsid w:val="00CD692E"/>
    <w:rsid w:val="00DF35F2"/>
    <w:rsid w:val="00E011A9"/>
    <w:rsid w:val="00E34E75"/>
    <w:rsid w:val="00E34F81"/>
    <w:rsid w:val="00EA04CF"/>
    <w:rsid w:val="00EA09FD"/>
    <w:rsid w:val="00F2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54FB1"/>
  <w15:chartTrackingRefBased/>
  <w15:docId w15:val="{ABD15816-568A-4E0B-BA40-42AD2E46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C9CD0-976F-44B0-85E5-81DC88F4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cp:keywords/>
  <dc:description/>
  <cp:lastModifiedBy>Lenovo1</cp:lastModifiedBy>
  <cp:revision>26</cp:revision>
  <dcterms:created xsi:type="dcterms:W3CDTF">2019-07-11T09:39:00Z</dcterms:created>
  <dcterms:modified xsi:type="dcterms:W3CDTF">2019-07-15T09:54:00Z</dcterms:modified>
</cp:coreProperties>
</file>