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BBA3" w14:textId="77777777" w:rsidR="00C60077" w:rsidRPr="006A6E23" w:rsidRDefault="00C60077" w:rsidP="00C60077">
      <w:pPr>
        <w:spacing w:after="12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0AA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แบบประเมินอนามัยสิ่งแวดล้อมในโรงเรียน</w:t>
      </w:r>
      <w:r w:rsidRPr="005F0A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(48 ข้อ)</w:t>
      </w:r>
      <w:r w:rsidRPr="005F0AA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กรมอนามัย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992"/>
        <w:gridCol w:w="851"/>
        <w:gridCol w:w="709"/>
      </w:tblGrid>
      <w:tr w:rsidR="00C60077" w:rsidRPr="00D70DEC" w14:paraId="10D10033" w14:textId="77777777" w:rsidTr="001302DA">
        <w:trPr>
          <w:tblHeader/>
        </w:trPr>
        <w:tc>
          <w:tcPr>
            <w:tcW w:w="1276" w:type="dxa"/>
            <w:vMerge w:val="restart"/>
            <w:vAlign w:val="center"/>
          </w:tcPr>
          <w:p w14:paraId="226915FD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5670" w:type="dxa"/>
            <w:vMerge w:val="restart"/>
            <w:vAlign w:val="center"/>
          </w:tcPr>
          <w:p w14:paraId="347D401C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รายละเอียดมาตรฐาน</w:t>
            </w:r>
          </w:p>
        </w:tc>
        <w:tc>
          <w:tcPr>
            <w:tcW w:w="2410" w:type="dxa"/>
            <w:gridSpan w:val="3"/>
            <w:vAlign w:val="center"/>
          </w:tcPr>
          <w:p w14:paraId="44114AAA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vAlign w:val="center"/>
          </w:tcPr>
          <w:p w14:paraId="666A2316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C60077" w:rsidRPr="00D70DEC" w14:paraId="3B601EE7" w14:textId="77777777" w:rsidTr="001302DA">
        <w:trPr>
          <w:trHeight w:val="43"/>
          <w:tblHeader/>
        </w:trPr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3D016C02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  <w:vMerge/>
          </w:tcPr>
          <w:p w14:paraId="7A996D80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14:paraId="6B0AD377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992" w:type="dxa"/>
          </w:tcPr>
          <w:p w14:paraId="195F61C3" w14:textId="77777777" w:rsidR="00C60077" w:rsidRPr="0006179A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6179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มีเงื่อนไข</w:t>
            </w:r>
          </w:p>
          <w:p w14:paraId="7B362E1C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6893D1D2" w14:textId="77777777" w:rsidR="00C60077" w:rsidRPr="00D70DEC" w:rsidRDefault="00C60077" w:rsidP="001302D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709" w:type="dxa"/>
            <w:vMerge/>
          </w:tcPr>
          <w:p w14:paraId="09E543A1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F067C40" w14:textId="77777777" w:rsidTr="001302DA">
        <w:trPr>
          <w:trHeight w:val="367"/>
        </w:trPr>
        <w:tc>
          <w:tcPr>
            <w:tcW w:w="1276" w:type="dxa"/>
            <w:vMerge w:val="restart"/>
          </w:tcPr>
          <w:p w14:paraId="718E4C3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1</w:t>
            </w:r>
            <w:r w:rsidRPr="00D70DE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สนามและบริเวณ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0F0B68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1.บริเวณโดยรอบโรงเรียนสะอาดและปลอดภ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ัย</w:t>
            </w:r>
          </w:p>
        </w:tc>
        <w:tc>
          <w:tcPr>
            <w:tcW w:w="567" w:type="dxa"/>
          </w:tcPr>
          <w:p w14:paraId="0B3599C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259510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5785EB9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47AC7B6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A09ABD3" w14:textId="77777777" w:rsidTr="001302DA">
        <w:trPr>
          <w:trHeight w:val="293"/>
        </w:trPr>
        <w:tc>
          <w:tcPr>
            <w:tcW w:w="1276" w:type="dxa"/>
            <w:vMerge/>
            <w:tcBorders>
              <w:bottom w:val="nil"/>
            </w:tcBorders>
          </w:tcPr>
          <w:p w14:paraId="76D983A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119DA1A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2.มีขอบเขตบริเวณรอบโรงเรียน เช่น รั้วแนวต้นไม้ ฯลฯ โดยรั้วและประตูรั้วมีความมั่นคง ปลอดภัย</w:t>
            </w:r>
          </w:p>
        </w:tc>
        <w:tc>
          <w:tcPr>
            <w:tcW w:w="567" w:type="dxa"/>
          </w:tcPr>
          <w:p w14:paraId="674F257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25CF6A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236E8BB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2F3477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5110390" w14:textId="77777777" w:rsidTr="001302DA">
        <w:tc>
          <w:tcPr>
            <w:tcW w:w="1276" w:type="dxa"/>
            <w:tcBorders>
              <w:top w:val="nil"/>
              <w:bottom w:val="nil"/>
            </w:tcBorders>
          </w:tcPr>
          <w:p w14:paraId="5011805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4A75566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3.มีการจัดระเบียบการจราจรทางเข้า</w:t>
            </w:r>
            <w:r w:rsidRPr="00D70DEC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ออก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จุดจอดรถ หรือจุดรับส่งนักเรียน เป็นสัดส่วนและปลอดภัย พร้อมป้ายสัญลักษณ์การจราจรรวมถึงมีป้ายแสดงการดับเครื่องยนต์ขณะจอด</w:t>
            </w:r>
          </w:p>
        </w:tc>
        <w:tc>
          <w:tcPr>
            <w:tcW w:w="567" w:type="dxa"/>
          </w:tcPr>
          <w:p w14:paraId="1280B49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E9CD26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1140B98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B1AFAB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766CF3D7" w14:textId="77777777" w:rsidTr="001302DA">
        <w:tc>
          <w:tcPr>
            <w:tcW w:w="1276" w:type="dxa"/>
            <w:tcBorders>
              <w:top w:val="nil"/>
              <w:bottom w:val="nil"/>
            </w:tcBorders>
          </w:tcPr>
          <w:p w14:paraId="08C2977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2C385B49" w14:textId="77777777" w:rsidR="00C60077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4.สนามกีฬา สนามเด็กเล่น สถานที่ทำกิจกรรมทางกาย รวมถึงอุปกรณ์และเครื่องเล่นในบริเวณนั้นจัดเป็นสัดส่วน มั่นคง ปลอดภัยและมีระบบ</w:t>
            </w:r>
          </w:p>
          <w:p w14:paraId="0912D0D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การตรวจสอบให้อยู่ในสภาพพร้อมใช้งาน</w:t>
            </w:r>
          </w:p>
        </w:tc>
        <w:tc>
          <w:tcPr>
            <w:tcW w:w="567" w:type="dxa"/>
          </w:tcPr>
          <w:p w14:paraId="31E1BED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C62FA9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3C33A34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40BDEB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878CB98" w14:textId="77777777" w:rsidTr="001302DA">
        <w:trPr>
          <w:trHeight w:val="273"/>
        </w:trPr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4CD3709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669464C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5.จัดให้มีพื้นที่สีเขียว สำหรับพักผ่อนหย่อนใจ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เป็นระเบียบสวยงาม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และไม่อยู่ในจุดที่ลับตา   </w:t>
            </w:r>
          </w:p>
        </w:tc>
        <w:tc>
          <w:tcPr>
            <w:tcW w:w="567" w:type="dxa"/>
          </w:tcPr>
          <w:p w14:paraId="65EBA23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BBA724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ABF731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7DAE72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F64748F" w14:textId="77777777" w:rsidTr="001302DA">
        <w:tc>
          <w:tcPr>
            <w:tcW w:w="1276" w:type="dxa"/>
            <w:tcBorders>
              <w:bottom w:val="nil"/>
            </w:tcBorders>
          </w:tcPr>
          <w:p w14:paraId="3D275B4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2.อาคารเรียน</w:t>
            </w:r>
          </w:p>
          <w:p w14:paraId="29E4F96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504092A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6.อาคารเรียน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พื้น ผนัง เพดาน หน้าต่าง ประตูและบันไดสะอาด แข็งแรงและมีความปลอดภัยโดยมีการจัดระเบียบการขึ้นลง พร้อมมีป้ายสัญลักษณ์</w:t>
            </w:r>
          </w:p>
        </w:tc>
        <w:tc>
          <w:tcPr>
            <w:tcW w:w="567" w:type="dxa"/>
          </w:tcPr>
          <w:p w14:paraId="5846C6E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E49EC5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4FC2CE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9528FD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50DECA4" w14:textId="77777777" w:rsidTr="001302DA"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3BD862C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7753059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7.จัดวางสิ่งของเป็นระเบียบ เหมาะสม ปลอดภัยและสวยงาม</w:t>
            </w:r>
          </w:p>
        </w:tc>
        <w:tc>
          <w:tcPr>
            <w:tcW w:w="567" w:type="dxa"/>
          </w:tcPr>
          <w:p w14:paraId="4709AD9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9558E4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240803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F83242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A01BF8D" w14:textId="77777777" w:rsidTr="001302DA">
        <w:tc>
          <w:tcPr>
            <w:tcW w:w="1276" w:type="dxa"/>
            <w:tcBorders>
              <w:bottom w:val="nil"/>
            </w:tcBorders>
          </w:tcPr>
          <w:p w14:paraId="223C239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3.ห้องเรียน</w:t>
            </w:r>
            <w:r w:rsidRPr="00D70DEC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  <w:p w14:paraId="782D89A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/ห้องสมุด</w:t>
            </w:r>
          </w:p>
        </w:tc>
        <w:tc>
          <w:tcPr>
            <w:tcW w:w="5670" w:type="dxa"/>
          </w:tcPr>
          <w:p w14:paraId="0605CD6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8.สภาพห้อง อุปกรณ์และเครื่องใช้ต่างๆ มีความสะอาด ไม่เป็นแหล่งสะสมฝุ่น และจัดให้เป็นระเบียบ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และส่งเสริมมาตรการประหยัดพลังงานในอาคาร</w:t>
            </w:r>
          </w:p>
        </w:tc>
        <w:tc>
          <w:tcPr>
            <w:tcW w:w="567" w:type="dxa"/>
          </w:tcPr>
          <w:p w14:paraId="27A632F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DFD6D2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E50E84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0EAC7D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5F1416F" w14:textId="77777777" w:rsidTr="001302DA">
        <w:tc>
          <w:tcPr>
            <w:tcW w:w="1276" w:type="dxa"/>
            <w:tcBorders>
              <w:top w:val="nil"/>
              <w:bottom w:val="nil"/>
            </w:tcBorders>
          </w:tcPr>
          <w:p w14:paraId="701E576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570B88F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9.มีการระบายอากาศดี เปิดประตูและหน้าต่างเพื่อถ่ายเทอากาศ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หากใช้เครื่องปรับอากาศต้องมีการบำรุงรักษาทุก 6 เดือน  </w:t>
            </w:r>
          </w:p>
        </w:tc>
        <w:tc>
          <w:tcPr>
            <w:tcW w:w="567" w:type="dxa"/>
          </w:tcPr>
          <w:p w14:paraId="7093673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1EC8FB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B5313C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D2BD75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F4165C6" w14:textId="77777777" w:rsidTr="001302DA">
        <w:tc>
          <w:tcPr>
            <w:tcW w:w="1276" w:type="dxa"/>
            <w:tcBorders>
              <w:top w:val="nil"/>
              <w:bottom w:val="nil"/>
            </w:tcBorders>
          </w:tcPr>
          <w:p w14:paraId="3367F97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36DA48A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  <w:t>10.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มีแสงสว่างเพียงพอ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สามารถอ่านหนังสือได้อย่างชัดเจน</w:t>
            </w:r>
          </w:p>
        </w:tc>
        <w:tc>
          <w:tcPr>
            <w:tcW w:w="567" w:type="dxa"/>
          </w:tcPr>
          <w:p w14:paraId="6F21591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D6403A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30ECE2F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ACC6B6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1BC8ED36" w14:textId="77777777" w:rsidTr="001302DA"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6AEA337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35C57AE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11.ขนาดของวัสดุ อุปกรณ์ เช่น โต๊ะ เก้าอี้ มีขนาดเหมาะสมกับนักเรียน เพียงพอและสภาพดี</w:t>
            </w:r>
          </w:p>
        </w:tc>
        <w:tc>
          <w:tcPr>
            <w:tcW w:w="567" w:type="dxa"/>
          </w:tcPr>
          <w:p w14:paraId="7409CB8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6D12C4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119C183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C5A35A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CE5A399" w14:textId="77777777" w:rsidTr="001302DA">
        <w:tc>
          <w:tcPr>
            <w:tcW w:w="1276" w:type="dxa"/>
            <w:vMerge w:val="restart"/>
          </w:tcPr>
          <w:p w14:paraId="0640E42C" w14:textId="77777777" w:rsidR="00C60077" w:rsidRPr="006D68D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16"/>
                <w:sz w:val="28"/>
              </w:rPr>
            </w:pPr>
            <w:r w:rsidRPr="006D68DC">
              <w:rPr>
                <w:rFonts w:ascii="TH SarabunPSK" w:eastAsia="Calibri" w:hAnsi="TH SarabunPSK" w:cs="TH SarabunPSK"/>
                <w:b/>
                <w:bCs/>
                <w:color w:val="000000"/>
                <w:spacing w:val="-16"/>
                <w:sz w:val="28"/>
                <w:cs/>
              </w:rPr>
              <w:t>4.</w:t>
            </w:r>
            <w:r w:rsidRPr="006D68DC">
              <w:rPr>
                <w:rFonts w:ascii="TH SarabunPSK" w:eastAsia="Calibri" w:hAnsi="TH SarabunPSK" w:cs="TH SarabunPSK" w:hint="cs"/>
                <w:b/>
                <w:bCs/>
                <w:color w:val="000000"/>
                <w:spacing w:val="-16"/>
                <w:sz w:val="28"/>
                <w:cs/>
              </w:rPr>
              <w:t xml:space="preserve"> </w:t>
            </w:r>
            <w:r w:rsidRPr="006D68DC">
              <w:rPr>
                <w:rFonts w:ascii="TH SarabunPSK" w:eastAsia="Calibri" w:hAnsi="TH SarabunPSK" w:cs="TH SarabunPSK"/>
                <w:b/>
                <w:bCs/>
                <w:color w:val="000000"/>
                <w:spacing w:val="-16"/>
                <w:sz w:val="28"/>
                <w:cs/>
              </w:rPr>
              <w:t>ห้องพยาบาล</w:t>
            </w:r>
          </w:p>
          <w:p w14:paraId="027E1E4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3B5BC59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12.ห้องพยาบาลอยู่ชั้นล่างในอาคาร จัดเป็นสัดส่วน ไม่อยู่ในที่ลับตา อุปกรณ์ของใช้สะอาด สภาพดี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กรณีโรงเรียนสหศึกษา มีเตียงพักแยก</w:t>
            </w:r>
          </w:p>
          <w:p w14:paraId="4AB8C04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สำหรับชาย-หญิงและมีที่กั้นชัดเจน</w:t>
            </w:r>
          </w:p>
        </w:tc>
        <w:tc>
          <w:tcPr>
            <w:tcW w:w="567" w:type="dxa"/>
          </w:tcPr>
          <w:p w14:paraId="2CB51CA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B197A6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B7A8B2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73A268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5B9277B" w14:textId="77777777" w:rsidTr="001302DA">
        <w:trPr>
          <w:trHeight w:val="1280"/>
        </w:trPr>
        <w:tc>
          <w:tcPr>
            <w:tcW w:w="1276" w:type="dxa"/>
            <w:vMerge/>
          </w:tcPr>
          <w:p w14:paraId="70C1FD2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19691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13.มียาเวชภัณฑ์ และวัสดุอุปกรณ์ที่จำเป็น  จัดเก็บเป็นระเบียบ มีป้ายบอกชื่อยาชัดเจน และยาไม่หมดอายุ</w:t>
            </w:r>
          </w:p>
          <w:p w14:paraId="32E2039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**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ในพื้นที่เสี่ยงที่มีปัญหาฝุ่นละอองขนาดเล็ก ควรมีอุปกรณ์ป้องกันที่จำเป็น เช่น หน้ากากป้องกันฝุ่น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B1202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2A957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B5ADC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D8B58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1D7D373E" w14:textId="77777777" w:rsidTr="001302DA">
        <w:trPr>
          <w:trHeight w:val="643"/>
        </w:trPr>
        <w:tc>
          <w:tcPr>
            <w:tcW w:w="1276" w:type="dxa"/>
            <w:vMerge/>
            <w:tcBorders>
              <w:bottom w:val="nil"/>
            </w:tcBorders>
          </w:tcPr>
          <w:p w14:paraId="6B2C63E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/>
            </w:tcBorders>
          </w:tcPr>
          <w:p w14:paraId="2102C84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14.ในห้องหรือบริเวณใกล้เคียงมีที่ล้างมือและทำความสะอาดเครื่องมือ /อุปกรณ์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14:paraId="02C925F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14:paraId="79C2C2C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3FB7602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14:paraId="78EFAAE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70436F7C" w14:textId="77777777" w:rsidTr="001302DA">
        <w:tc>
          <w:tcPr>
            <w:tcW w:w="1276" w:type="dxa"/>
            <w:tcBorders>
              <w:top w:val="single" w:sz="4" w:space="0" w:color="auto"/>
            </w:tcBorders>
          </w:tcPr>
          <w:p w14:paraId="67BD03C9" w14:textId="77777777" w:rsidR="00C60077" w:rsidRPr="006D68D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12"/>
                <w:sz w:val="28"/>
                <w:cs/>
              </w:rPr>
            </w:pPr>
            <w:r w:rsidRPr="006D68DC">
              <w:rPr>
                <w:rFonts w:ascii="TH SarabunPSK" w:eastAsia="Calibri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>5.น้ำดื่ม/น้ำใช้</w:t>
            </w:r>
            <w:r w:rsidRPr="006D68DC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 xml:space="preserve"> </w:t>
            </w:r>
          </w:p>
        </w:tc>
        <w:tc>
          <w:tcPr>
            <w:tcW w:w="5670" w:type="dxa"/>
          </w:tcPr>
          <w:p w14:paraId="5947340C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15.น้ำใช้ปริมาณเพียงพอ ใสสะอาด ไม่มีตะกอน </w:t>
            </w:r>
          </w:p>
        </w:tc>
        <w:tc>
          <w:tcPr>
            <w:tcW w:w="567" w:type="dxa"/>
          </w:tcPr>
          <w:p w14:paraId="1BA49E2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55335C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3443BCD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5B01C8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390641D" w14:textId="77777777" w:rsidTr="001302DA">
        <w:tc>
          <w:tcPr>
            <w:tcW w:w="1276" w:type="dxa"/>
            <w:vMerge w:val="restart"/>
          </w:tcPr>
          <w:p w14:paraId="6618DF5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633CA04F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16.น้ำใช้มีปริมาณคลอรีนอิสระคงเหลือในน้ำ 0.2 - 0.5 มิลลิกรัม/ลิตร หรือมีกลิ่นคลอรีนอ่อนๆ</w:t>
            </w:r>
          </w:p>
        </w:tc>
        <w:tc>
          <w:tcPr>
            <w:tcW w:w="567" w:type="dxa"/>
          </w:tcPr>
          <w:p w14:paraId="27DEEE2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E627CB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13578E0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0F0DE6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4F3CD9E" w14:textId="77777777" w:rsidTr="001302DA">
        <w:tc>
          <w:tcPr>
            <w:tcW w:w="1276" w:type="dxa"/>
            <w:vMerge/>
          </w:tcPr>
          <w:p w14:paraId="655D98C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52BC02BB" w14:textId="77777777" w:rsidR="00C60077" w:rsidRPr="006D68D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pacing w:val="-6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17.</w:t>
            </w:r>
            <w:r w:rsidRPr="00D70DEC">
              <w:rPr>
                <w:rFonts w:ascii="TH SarabunPSK" w:eastAsia="Calibri" w:hAnsi="TH SarabunPSK" w:cs="TH SarabunPSK"/>
                <w:color w:val="000000"/>
                <w:spacing w:val="-6"/>
                <w:sz w:val="28"/>
                <w:cs/>
              </w:rPr>
              <w:t>น้ำดื่มใส สะอาด ไม่มีตะกอน ไม่พบการปนเปื้อนโคลิฟอร์มแบคทีเรีย</w:t>
            </w:r>
          </w:p>
        </w:tc>
        <w:tc>
          <w:tcPr>
            <w:tcW w:w="567" w:type="dxa"/>
          </w:tcPr>
          <w:p w14:paraId="11C1AF5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E70ED5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D4E97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B2426D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1E32DA58" w14:textId="77777777" w:rsidTr="001302DA">
        <w:tc>
          <w:tcPr>
            <w:tcW w:w="1276" w:type="dxa"/>
            <w:vMerge/>
          </w:tcPr>
          <w:p w14:paraId="3823FE5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57E21910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18.น้ำดื่มมีปริมาณเพียงพอ (1 จุดหรือหัวก๊อก ต่อจำนวนนักเรียน 75 คน)</w:t>
            </w:r>
          </w:p>
        </w:tc>
        <w:tc>
          <w:tcPr>
            <w:tcW w:w="567" w:type="dxa"/>
          </w:tcPr>
          <w:p w14:paraId="17E86E8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AE40FB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2A3C034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5B5670D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9C6BAE4" w14:textId="77777777" w:rsidTr="001302DA">
        <w:tc>
          <w:tcPr>
            <w:tcW w:w="1276" w:type="dxa"/>
          </w:tcPr>
          <w:p w14:paraId="1FEF225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3404F1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19.ที่เก็บน้ำดื่มหรือตู้กดน้ำดื่ม มีสภาพสมบูรณ์ ทำด้วยวัสดุที่ปลอดภัย สะอาด ไม่มีตะไคร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่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น้ำและคราบสกปรกทั้งภายนอกและภายใน มีฝาปิด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มีก๊อกสำหรับเปิด ไม่รั่วซึม หากเป็นตู้กดน้ำเย็นต้องมีการต่อสายดินป้องกันไฟฟ้าดูด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จุดตั้งตู้น้ำดื่ม พื้นไม่แฉะ ไม่มีสิ่งสกปรก ฝุ่น หยากไย่ ไม่ตั้งหน้าห้องส้วม</w:t>
            </w:r>
          </w:p>
        </w:tc>
        <w:tc>
          <w:tcPr>
            <w:tcW w:w="567" w:type="dxa"/>
          </w:tcPr>
          <w:p w14:paraId="3CBEB294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AD599B3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F76623C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BA37B8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6157EE2C" w14:textId="77777777" w:rsidTr="001302DA">
        <w:tc>
          <w:tcPr>
            <w:tcW w:w="1276" w:type="dxa"/>
            <w:vMerge w:val="restart"/>
          </w:tcPr>
          <w:p w14:paraId="17FC964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01E907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20.</w:t>
            </w:r>
            <w:r w:rsidRPr="00D70DEC">
              <w:rPr>
                <w:rFonts w:ascii="TH SarabunPSK" w:eastAsia="Calibri" w:hAnsi="TH SarabunPSK" w:cs="TH SarabunPSK"/>
                <w:color w:val="000000"/>
                <w:spacing w:val="-6"/>
                <w:sz w:val="28"/>
                <w:cs/>
              </w:rPr>
              <w:t>มีภาชนะดื่มน้ำประจำตัว ไม่ใช้ร่วมกัน ทำจากวัสดุปลอดภัยสำหรับใส่น้ำดื่ม มีการทำความสะอาดหลังใช้ หรือเป็นน้ำดื่มแบบน้ำพุ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9806AF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4533ED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E5E875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13B6C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78F82835" w14:textId="77777777" w:rsidTr="001302DA">
        <w:tc>
          <w:tcPr>
            <w:tcW w:w="1276" w:type="dxa"/>
            <w:vMerge/>
          </w:tcPr>
          <w:p w14:paraId="0558EDD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FA850F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sz w:val="28"/>
                <w:cs/>
              </w:rPr>
              <w:t>21.</w:t>
            </w:r>
            <w:r w:rsidRPr="006D68D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มีผลตรวจวิเคราะห์คุณภาพน้ำบริโภคทางห้องปฏิบัติการ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6D68D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21 พารามิเตอร์</w:t>
            </w:r>
            <w:r w:rsidRPr="00D70DEC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</w:t>
            </w:r>
            <w:r w:rsidRPr="00D70DEC">
              <w:rPr>
                <w:rFonts w:ascii="TH SarabunPSK" w:eastAsia="Calibri" w:hAnsi="TH SarabunPSK" w:cs="TH SarabunPSK"/>
                <w:sz w:val="28"/>
                <w:cs/>
              </w:rPr>
              <w:t>ปีละ 1 ครั้ง เพื่อตรวจติดตามคุณภาพ และปรับปรุงแก้ไขหากพบว่าไม่ได้มาตรฐาน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376FCC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C8AAF1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52C47C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F486FD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CE8BA9B" w14:textId="77777777" w:rsidTr="001302DA">
        <w:tc>
          <w:tcPr>
            <w:tcW w:w="1276" w:type="dxa"/>
            <w:vMerge w:val="restart"/>
            <w:tcBorders>
              <w:top w:val="single" w:sz="4" w:space="0" w:color="000000"/>
            </w:tcBorders>
          </w:tcPr>
          <w:p w14:paraId="632B640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6.ห้องส้วม</w:t>
            </w:r>
          </w:p>
        </w:tc>
        <w:tc>
          <w:tcPr>
            <w:tcW w:w="5670" w:type="dxa"/>
          </w:tcPr>
          <w:p w14:paraId="12A9343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22.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บริเวณที่ตั้งส้วมต้องไม่อยู่ที่ลับตา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เปลี่ยว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0045DDE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35DD2C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116C3EE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00B578D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26CF20C" w14:textId="77777777" w:rsidTr="001302DA">
        <w:tc>
          <w:tcPr>
            <w:tcW w:w="1276" w:type="dxa"/>
            <w:vMerge/>
          </w:tcPr>
          <w:p w14:paraId="174B9FB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4B39F01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23.แยกเป็นห้องส้วมสำหรับชาย-หญิง โดยมีป้ายหรือสัญลักษณ์ที่ชัดเจน</w:t>
            </w:r>
          </w:p>
        </w:tc>
        <w:tc>
          <w:tcPr>
            <w:tcW w:w="567" w:type="dxa"/>
          </w:tcPr>
          <w:p w14:paraId="08BD65D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64F8089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1A6EB13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239190C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19147D2" w14:textId="77777777" w:rsidTr="001302DA">
        <w:tc>
          <w:tcPr>
            <w:tcW w:w="1276" w:type="dxa"/>
            <w:vMerge/>
          </w:tcPr>
          <w:p w14:paraId="488E8D9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1FDA2AB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24.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พื้น ผนัง เพดาน โถส้วม ที่กดโถส้วม โถปัสสาวะ ที่กดโถปัสสาวะ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สายฉีดชำระ ประตูที่จับเปิด-ปิดและที่ล็อคด้านใน สะอาด ไม่มีคราบสกปรก อยู่ในสภาพดี ใช้งานได้ </w:t>
            </w:r>
          </w:p>
        </w:tc>
        <w:tc>
          <w:tcPr>
            <w:tcW w:w="567" w:type="dxa"/>
          </w:tcPr>
          <w:p w14:paraId="0FA5F1B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6C37ED7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389F1B6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4AEBC27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0DC62A9A" w14:textId="77777777" w:rsidTr="001302DA">
        <w:tc>
          <w:tcPr>
            <w:tcW w:w="1276" w:type="dxa"/>
            <w:vMerge/>
          </w:tcPr>
          <w:p w14:paraId="4D7D1A4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5366119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25.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อ่างล้างมือ ก๊อกน้ำ กระจก สะอาด ไม่มีคราบสกปรก อยู่ในสภาพดี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ใช้งานได้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0DBD10F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93FAD8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0AF1659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69D43A1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B86557F" w14:textId="77777777" w:rsidTr="001302DA">
        <w:tc>
          <w:tcPr>
            <w:tcW w:w="1276" w:type="dxa"/>
            <w:vMerge/>
          </w:tcPr>
          <w:p w14:paraId="065D150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3BFCD1D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26.มีสบู่ล้างมือพร้อมให้ใช้ตลอดเวลาที่เปิดให้บริการ</w:t>
            </w:r>
          </w:p>
        </w:tc>
        <w:tc>
          <w:tcPr>
            <w:tcW w:w="567" w:type="dxa"/>
          </w:tcPr>
          <w:p w14:paraId="6D0BCBB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8935A2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47F5DA2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3DBE606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8F394B2" w14:textId="77777777" w:rsidTr="001302DA">
        <w:tc>
          <w:tcPr>
            <w:tcW w:w="1276" w:type="dxa"/>
            <w:vMerge/>
          </w:tcPr>
          <w:p w14:paraId="7B8AB47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13391B9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27.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พื้นห้องส้วมแห้ง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ไม่มีน้ำขัง</w:t>
            </w:r>
          </w:p>
        </w:tc>
        <w:tc>
          <w:tcPr>
            <w:tcW w:w="567" w:type="dxa"/>
          </w:tcPr>
          <w:p w14:paraId="10E3F66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146F932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176CDD3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466F5A9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6B4C2EA4" w14:textId="77777777" w:rsidTr="001302DA">
        <w:tc>
          <w:tcPr>
            <w:tcW w:w="1276" w:type="dxa"/>
            <w:vMerge/>
          </w:tcPr>
          <w:p w14:paraId="739C46D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4D562ED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28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.น้ำใช้สะอาด เพียงพอ และไม่มีลูกน้ำยุงใน ภาชนะเก็บกักน้ำ ขันตักน้ำสะอาด อยู่ในสภาพดี ใช้งานได้</w:t>
            </w:r>
          </w:p>
        </w:tc>
        <w:tc>
          <w:tcPr>
            <w:tcW w:w="567" w:type="dxa"/>
          </w:tcPr>
          <w:p w14:paraId="7E51049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529FE0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370439D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382B2C3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4376E1B" w14:textId="77777777" w:rsidTr="001302DA">
        <w:tc>
          <w:tcPr>
            <w:tcW w:w="1276" w:type="dxa"/>
            <w:vMerge/>
          </w:tcPr>
          <w:p w14:paraId="64A642A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59583B9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29.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ถังรองรับมูลฝอย สะอาด มีฝาปิด อยู่ในสภาพดี ไม่รั่วซึม ตั้งอยู่ในบริเวณอ่างล้างมือหรือบริเวณใกล้เคียง</w:t>
            </w:r>
          </w:p>
        </w:tc>
        <w:tc>
          <w:tcPr>
            <w:tcW w:w="567" w:type="dxa"/>
          </w:tcPr>
          <w:p w14:paraId="28F3D74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2D97293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1B1616E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397A4F0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7996B122" w14:textId="77777777" w:rsidTr="001302DA">
        <w:tc>
          <w:tcPr>
            <w:tcW w:w="1276" w:type="dxa"/>
            <w:vMerge/>
          </w:tcPr>
          <w:p w14:paraId="7D87C71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EEA46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30.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มีการระบายอากาศดีและไม่มีกลิ่นเหม็น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263A2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925E4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37E81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0995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E73FB1E" w14:textId="77777777" w:rsidTr="001302DA">
        <w:trPr>
          <w:trHeight w:val="340"/>
        </w:trPr>
        <w:tc>
          <w:tcPr>
            <w:tcW w:w="1276" w:type="dxa"/>
            <w:vMerge/>
          </w:tcPr>
          <w:p w14:paraId="2516571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518035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31.มีแสงสว่างเพียงพอ สามารถมองเห็นได้ทั่วบริเวณ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460A3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02840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8F9BD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597F4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7D0358F" w14:textId="77777777" w:rsidTr="001302DA">
        <w:tc>
          <w:tcPr>
            <w:tcW w:w="1276" w:type="dxa"/>
            <w:vMerge/>
          </w:tcPr>
          <w:p w14:paraId="3275763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5F448D9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32.สภาพท่อระบายสิ่งปฏิกูลและถังเก็บกักไม่รั่ว แตก หรือชำรุด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มีการกำจัดอย่างถูกสุขาภิบาล</w:t>
            </w:r>
          </w:p>
        </w:tc>
        <w:tc>
          <w:tcPr>
            <w:tcW w:w="567" w:type="dxa"/>
          </w:tcPr>
          <w:p w14:paraId="63F8DED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5D8A3A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1B004EA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75D642D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7E7A75E" w14:textId="77777777" w:rsidTr="001302DA">
        <w:tc>
          <w:tcPr>
            <w:tcW w:w="1276" w:type="dxa"/>
            <w:vMerge/>
          </w:tcPr>
          <w:p w14:paraId="49A392F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234A6D7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33.จัดให้มีการทำความสะอาด และระบบการควบคุมตรวจตราเป็นประจำ</w:t>
            </w:r>
          </w:p>
        </w:tc>
        <w:tc>
          <w:tcPr>
            <w:tcW w:w="567" w:type="dxa"/>
          </w:tcPr>
          <w:p w14:paraId="7956569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0045532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7E92ABC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5BD57B4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069A1C1C" w14:textId="77777777" w:rsidTr="001302DA">
        <w:tc>
          <w:tcPr>
            <w:tcW w:w="1276" w:type="dxa"/>
            <w:vMerge/>
          </w:tcPr>
          <w:p w14:paraId="7D0C80A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63B1BAF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34.ส้วมในโรงเรียนพร้อมใช้งานตลอดเวลาที่เปิดให้บริการ</w:t>
            </w:r>
          </w:p>
        </w:tc>
        <w:tc>
          <w:tcPr>
            <w:tcW w:w="567" w:type="dxa"/>
          </w:tcPr>
          <w:p w14:paraId="345ED6F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3569D33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37D9C19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37E5D14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06570349" w14:textId="77777777" w:rsidTr="001302DA">
        <w:trPr>
          <w:trHeight w:val="66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135220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4E6862A7" w14:textId="77777777" w:rsidR="00C60077" w:rsidRPr="00365399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35.</w:t>
            </w:r>
            <w:r w:rsidRPr="00D70DEC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 xml:space="preserve">จัดให้มีส้วมนั่งราบสำหรับผู้พิการ ผู้สูงวัย หญิงตั้งครรภ์และประชาชนทั่วไปอย่างน้อย 1 ที่ </w:t>
            </w:r>
            <w:r w:rsidRPr="00D70DEC">
              <w:rPr>
                <w:rFonts w:ascii="TH SarabunPSK" w:eastAsia="Calibri" w:hAnsi="TH SarabunPSK" w:cs="TH SarabunPSK"/>
                <w:color w:val="000000"/>
                <w:spacing w:val="-6"/>
                <w:sz w:val="28"/>
                <w:cs/>
              </w:rPr>
              <w:t>(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>โดยสามารถจัดแยกออกมาเฉพาะในจุดที่สามารถเข้าใช้บริการได้สะดวก หรือสามารถจัดส้วมนั่งราบแยกสำหรับห้องส้วมหญิงและชาย</w:t>
            </w:r>
            <w:r>
              <w:rPr>
                <w:rFonts w:ascii="TH SarabunPSK" w:eastAsia="Calibri" w:hAnsi="TH SarabunPSK" w:cs="TH SarabunPSK" w:hint="cs"/>
                <w:color w:val="000000"/>
                <w:spacing w:val="-12"/>
                <w:sz w:val="28"/>
                <w:cs/>
              </w:rPr>
              <w:t xml:space="preserve">                    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>ตามความเหม</w:t>
            </w:r>
            <w:r>
              <w:rPr>
                <w:rFonts w:ascii="TH SarabunPSK" w:eastAsia="Calibri" w:hAnsi="TH SarabunPSK" w:cs="TH SarabunPSK" w:hint="cs"/>
                <w:color w:val="000000"/>
                <w:spacing w:val="-12"/>
                <w:sz w:val="28"/>
                <w:cs/>
              </w:rPr>
              <w:t>า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>ะสมกับบริบทของโรงเรียน และมีราวจับ</w:t>
            </w:r>
            <w:r w:rsidRPr="00571A26">
              <w:rPr>
                <w:rFonts w:ascii="TH SarabunPSK" w:eastAsia="Calibri" w:hAnsi="TH SarabunPSK" w:cs="TH SarabunPSK" w:hint="cs"/>
                <w:color w:val="000000"/>
                <w:spacing w:val="-12"/>
                <w:sz w:val="28"/>
                <w:cs/>
              </w:rPr>
              <w:t xml:space="preserve"> 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>บริเวณส้วมนั่งราบ ทั้งนี้</w:t>
            </w:r>
            <w:r>
              <w:rPr>
                <w:rFonts w:ascii="TH SarabunPSK" w:eastAsia="Calibri" w:hAnsi="TH SarabunPSK" w:cs="TH SarabunPSK" w:hint="cs"/>
                <w:color w:val="000000"/>
                <w:spacing w:val="-12"/>
                <w:sz w:val="28"/>
                <w:cs/>
              </w:rPr>
              <w:t xml:space="preserve">           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12"/>
                <w:sz w:val="28"/>
                <w:cs/>
              </w:rPr>
              <w:t>ราวจับสามารถทำจากวัสดุในพื้นที่ คงทน ใช้งานได้)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59D8C4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1AE03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9BF0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C2703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6E7CE688" w14:textId="77777777" w:rsidTr="001302DA">
        <w:tc>
          <w:tcPr>
            <w:tcW w:w="1276" w:type="dxa"/>
            <w:vMerge w:val="restart"/>
          </w:tcPr>
          <w:p w14:paraId="5325C82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7.ที่แปรงฟัน</w:t>
            </w:r>
          </w:p>
        </w:tc>
        <w:tc>
          <w:tcPr>
            <w:tcW w:w="5670" w:type="dxa"/>
          </w:tcPr>
          <w:p w14:paraId="6B7D838B" w14:textId="77777777" w:rsidR="00C60077" w:rsidRPr="00571A26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pacing w:val="-4"/>
                <w:sz w:val="28"/>
                <w:cs/>
              </w:rPr>
            </w:pPr>
            <w:r w:rsidRPr="00571A26">
              <w:rPr>
                <w:rFonts w:ascii="TH SarabunPSK" w:eastAsia="Calibri" w:hAnsi="TH SarabunPSK" w:cs="TH SarabunPSK"/>
                <w:noProof/>
                <w:color w:val="000000"/>
                <w:spacing w:val="-4"/>
                <w:sz w:val="28"/>
                <w:cs/>
              </w:rPr>
              <w:t xml:space="preserve">36.จัดให้มีที่แปรงฟัน ก๊อกน้ำ และกระจก สะอาด 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4"/>
                <w:sz w:val="28"/>
                <w:cs/>
              </w:rPr>
              <w:t>และอยู่ในสภาพใช้งานได้ดี</w:t>
            </w:r>
          </w:p>
        </w:tc>
        <w:tc>
          <w:tcPr>
            <w:tcW w:w="567" w:type="dxa"/>
          </w:tcPr>
          <w:p w14:paraId="492C6E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8A53E5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065582B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1983C08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7892F075" w14:textId="77777777" w:rsidTr="001302DA"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8A4EF2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7A77C631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  <w:t xml:space="preserve">37. 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ที่แปรงฟันมีความเพียงพอ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(พิจารณา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 </w:t>
            </w:r>
            <w:proofErr w:type="gramStart"/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หัวก๊อก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:</w:t>
            </w:r>
            <w:proofErr w:type="gramEnd"/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เด็ก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5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คน)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 xml:space="preserve"> และ</w:t>
            </w:r>
            <w:r>
              <w:rPr>
                <w:rFonts w:ascii="TH SarabunPSK" w:eastAsia="Calibri" w:hAnsi="TH SarabunPSK" w:cs="TH SarabunPSK" w:hint="cs"/>
                <w:noProof/>
                <w:color w:val="000000"/>
                <w:sz w:val="28"/>
                <w:cs/>
              </w:rPr>
              <w:t xml:space="preserve">       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 xml:space="preserve">มีขนาดที่เหมาะสมกับวัย (สำหรับเด็กประถมศึกษามีความสูง 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  <w:t xml:space="preserve">60 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ซม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  <w:t>.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FFB3EE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4A8525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086AF50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0A479E5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2296C0A3" w14:textId="77777777" w:rsidTr="001302DA">
        <w:trPr>
          <w:trHeight w:val="982"/>
        </w:trPr>
        <w:tc>
          <w:tcPr>
            <w:tcW w:w="1276" w:type="dxa"/>
            <w:vMerge w:val="restart"/>
            <w:tcBorders>
              <w:top w:val="nil"/>
            </w:tcBorders>
          </w:tcPr>
          <w:p w14:paraId="381FABD2" w14:textId="77777777" w:rsidR="00C60077" w:rsidRPr="00D70DEC" w:rsidRDefault="00C60077" w:rsidP="001302D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8.</w:t>
            </w: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การกำจัดขยะ/น้ำเสีย/สัตว์และ</w:t>
            </w:r>
            <w:r w:rsidRPr="00E54A5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แมลงพาหะนำโรค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0F5FBF" w14:textId="77777777" w:rsidR="00C60077" w:rsidRPr="00D70DEC" w:rsidRDefault="00C60077" w:rsidP="001302DA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38.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ภาชนะรองรับขยะที่สะอาด สภาพดี มีฝาปิด ไม่รั่วซึม ไม่แตกร้าว 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มีจำนวนเพียงพอต่อการรองรับขยะ มีการทำความสะอาดและจัดเก็บ</w:t>
            </w:r>
            <w:r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ออกจากอาคารทุกวัน ไม่มีขยะเกลื่อนกลาดในบริเวณโรงเรียน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D8EEAB" w14:textId="77777777" w:rsidR="00C60077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14:paraId="2748C62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68A3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50C409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7D4A4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97EC286" w14:textId="77777777" w:rsidTr="001302DA">
        <w:tc>
          <w:tcPr>
            <w:tcW w:w="1276" w:type="dxa"/>
            <w:vMerge/>
          </w:tcPr>
          <w:p w14:paraId="0C68FC58" w14:textId="77777777" w:rsidR="00C60077" w:rsidRPr="00D70DEC" w:rsidRDefault="00C60077" w:rsidP="001302DA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32A5684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39.มีการคัดแยกขยะแต่ละประเภท และจัดให้มีภาชนะรองรับขยะแยกประเภท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พร้อมสัญลักษณ์</w:t>
            </w:r>
          </w:p>
        </w:tc>
        <w:tc>
          <w:tcPr>
            <w:tcW w:w="567" w:type="dxa"/>
          </w:tcPr>
          <w:p w14:paraId="0E9D468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42A681E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08D1655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642A655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3ECCD456" w14:textId="77777777" w:rsidTr="001302DA">
        <w:tc>
          <w:tcPr>
            <w:tcW w:w="1276" w:type="dxa"/>
            <w:vMerge/>
          </w:tcPr>
          <w:p w14:paraId="1EF97B8E" w14:textId="77777777" w:rsidR="00C60077" w:rsidRPr="00D70DEC" w:rsidRDefault="00C60077" w:rsidP="001302DA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6405A72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noProof/>
                <w:color w:val="000000"/>
                <w:sz w:val="28"/>
                <w:cs/>
              </w:rPr>
              <w:t>40.มีที่พักรวมขยะที่มิดชิด ป้องกันสัตว์และแมลงพาหะนำโรค มีการนำไปกำจัดอย่างถูกวิธี มีการดูแลให้สะอาดอยู่เสมอ และมีการรวบรวม</w:t>
            </w:r>
            <w:r w:rsidRPr="00D70DEC">
              <w:rPr>
                <w:rFonts w:ascii="TH SarabunPSK" w:eastAsia="Calibri" w:hAnsi="TH SarabunPSK" w:cs="TH SarabunPSK"/>
                <w:noProof/>
                <w:color w:val="000000"/>
                <w:w w:val="99"/>
                <w:sz w:val="28"/>
                <w:cs/>
              </w:rPr>
              <w:t>น้ำเสียที่เกิดขึ้น ลงระบบบำบัดหรือรางระบายน้ำ</w:t>
            </w:r>
          </w:p>
        </w:tc>
        <w:tc>
          <w:tcPr>
            <w:tcW w:w="567" w:type="dxa"/>
          </w:tcPr>
          <w:p w14:paraId="47E9DE87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14:paraId="720AC1B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14:paraId="21B5D60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14:paraId="57DFC67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FCEBAFB" w14:textId="77777777" w:rsidTr="001302DA">
        <w:tc>
          <w:tcPr>
            <w:tcW w:w="1276" w:type="dxa"/>
            <w:vMerge/>
          </w:tcPr>
          <w:p w14:paraId="52FAC7A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79CB08E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41.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มีท่อ/รางระบายน้ำสภาพดีไม่อุดตันโดยไม่มีน้ำท่วมขัง เป็นแหล่งเพาะพันธุ์สัตว์และแมลงพาหะนำโรค</w:t>
            </w:r>
          </w:p>
        </w:tc>
        <w:tc>
          <w:tcPr>
            <w:tcW w:w="567" w:type="dxa"/>
          </w:tcPr>
          <w:p w14:paraId="7D220DB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E75FAE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2F284C4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8026AF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65569275" w14:textId="77777777" w:rsidTr="001302DA">
        <w:tc>
          <w:tcPr>
            <w:tcW w:w="1276" w:type="dxa"/>
            <w:vMerge w:val="restart"/>
          </w:tcPr>
          <w:p w14:paraId="48E817E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0AEB031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42.มีการบำบัดน้ำเสียอย่างเหมาะสม เช่น บ่อดักไขมัน หลุมซึม หรือระบบร่องซึม</w:t>
            </w:r>
          </w:p>
        </w:tc>
        <w:tc>
          <w:tcPr>
            <w:tcW w:w="567" w:type="dxa"/>
          </w:tcPr>
          <w:p w14:paraId="74E360D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206711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C2C811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26199D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01B30703" w14:textId="77777777" w:rsidTr="001302DA">
        <w:tc>
          <w:tcPr>
            <w:tcW w:w="1276" w:type="dxa"/>
            <w:vMerge/>
          </w:tcPr>
          <w:p w14:paraId="453D80C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6382FA5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43.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มีการควบคุมกำจัดสัตว์และแมลงพาหะนำโรคได้แก่ หนู แมลงวัน แมลงสาบ สุนัข แมว เป็นต้น</w:t>
            </w:r>
          </w:p>
        </w:tc>
        <w:tc>
          <w:tcPr>
            <w:tcW w:w="567" w:type="dxa"/>
          </w:tcPr>
          <w:p w14:paraId="32CA821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DEEA0A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696D646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3A73BE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422FD2C8" w14:textId="77777777" w:rsidTr="001302DA">
        <w:trPr>
          <w:trHeight w:val="562"/>
        </w:trPr>
        <w:tc>
          <w:tcPr>
            <w:tcW w:w="1276" w:type="dxa"/>
            <w:vMerge/>
          </w:tcPr>
          <w:p w14:paraId="4C20A0A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5670" w:type="dxa"/>
          </w:tcPr>
          <w:p w14:paraId="1ABF369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44.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มีการตรวจสอบแหล่งเพาะพันธุ์ยุงลาย โดยภาชนะขังน้ำในโรงเรียนต้องไม่มียุงลาย และกำจัดแหล่งเพาะพันธุ์ยุง</w:t>
            </w:r>
          </w:p>
        </w:tc>
        <w:tc>
          <w:tcPr>
            <w:tcW w:w="567" w:type="dxa"/>
          </w:tcPr>
          <w:p w14:paraId="349DA07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E20A5E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589781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65D1F1A2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534268DC" w14:textId="77777777" w:rsidTr="001302DA">
        <w:tc>
          <w:tcPr>
            <w:tcW w:w="1276" w:type="dxa"/>
            <w:vMerge w:val="restart"/>
          </w:tcPr>
          <w:p w14:paraId="3FB610F5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9.การป้องกันและความปลอดภัย</w:t>
            </w:r>
          </w:p>
        </w:tc>
        <w:tc>
          <w:tcPr>
            <w:tcW w:w="5670" w:type="dxa"/>
          </w:tcPr>
          <w:p w14:paraId="46B559B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45.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มีการติดตั้งอุปกรณ์ไฟฟ้าอย่างปลอดภัยและตรวจสอบให้อยู่ในสภาพพร้อมใช้งาน</w:t>
            </w:r>
          </w:p>
        </w:tc>
        <w:tc>
          <w:tcPr>
            <w:tcW w:w="567" w:type="dxa"/>
          </w:tcPr>
          <w:p w14:paraId="363FFC6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FC3C2D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24171C8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5AF5AFD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6237A71F" w14:textId="77777777" w:rsidTr="001302DA">
        <w:tc>
          <w:tcPr>
            <w:tcW w:w="1276" w:type="dxa"/>
            <w:vMerge/>
          </w:tcPr>
          <w:p w14:paraId="35BDAEAB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48E29B6E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46.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มีระบบป้องกัน/อุปกรณ์ช่วยในการดับไฟให้อยู่ในสภาพพร้อมใช้งาน</w:t>
            </w:r>
          </w:p>
        </w:tc>
        <w:tc>
          <w:tcPr>
            <w:tcW w:w="567" w:type="dxa"/>
          </w:tcPr>
          <w:p w14:paraId="3871A57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AE5FCF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642703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7CB6D9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1270C737" w14:textId="77777777" w:rsidTr="001302DA">
        <w:tc>
          <w:tcPr>
            <w:tcW w:w="1276" w:type="dxa"/>
            <w:vMerge/>
          </w:tcPr>
          <w:p w14:paraId="0C1340BC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59A7120F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noProof/>
                <w:color w:val="000000"/>
                <w:sz w:val="28"/>
              </w:rPr>
            </w:pP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>47.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มีการให้ความรู้ในเรื่องการดับเพลิงเบื้องต้นหรือฝึกซ้อมหนีไฟ อย่างน้อยปีละ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1 </w:t>
            </w:r>
            <w:r w:rsidRPr="00D70DE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ครั้ง</w:t>
            </w:r>
          </w:p>
        </w:tc>
        <w:tc>
          <w:tcPr>
            <w:tcW w:w="567" w:type="dxa"/>
          </w:tcPr>
          <w:p w14:paraId="796CB844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AE5FB5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43E83583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E59B49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C60077" w:rsidRPr="00D70DEC" w14:paraId="1FE13EBA" w14:textId="77777777" w:rsidTr="001302DA">
        <w:tc>
          <w:tcPr>
            <w:tcW w:w="1276" w:type="dxa"/>
            <w:vMerge/>
          </w:tcPr>
          <w:p w14:paraId="0B9746B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0" w:type="dxa"/>
          </w:tcPr>
          <w:p w14:paraId="4580F475" w14:textId="77777777" w:rsidR="00C60077" w:rsidRPr="00571A26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pacing w:val="-4"/>
                <w:sz w:val="28"/>
                <w:cs/>
              </w:rPr>
            </w:pPr>
            <w:r w:rsidRPr="00571A26">
              <w:rPr>
                <w:rFonts w:ascii="TH SarabunPSK" w:eastAsia="Calibri" w:hAnsi="TH SarabunPSK" w:cs="TH SarabunPSK"/>
                <w:color w:val="000000"/>
                <w:spacing w:val="-4"/>
                <w:sz w:val="28"/>
              </w:rPr>
              <w:t>48.</w:t>
            </w:r>
            <w:r w:rsidRPr="00571A26">
              <w:rPr>
                <w:rFonts w:ascii="TH SarabunPSK" w:eastAsia="Calibri" w:hAnsi="TH SarabunPSK" w:cs="TH SarabunPSK"/>
                <w:color w:val="000000"/>
                <w:spacing w:val="-4"/>
                <w:sz w:val="28"/>
                <w:cs/>
              </w:rPr>
              <w:t xml:space="preserve">มีการป้องกัน ตรวจสอบบริเวณที่มีความเสี่ยง/จุดเสี่ยง เช่น แหล่งน้ำ บ่อน้ำ สระน้ำ โดยการล้อมรั้ว ติดป้ายเตือน อุปกรณ์ป้องกันและช่วยเด็กตกน้ำ ฯลฯ </w:t>
            </w:r>
          </w:p>
        </w:tc>
        <w:tc>
          <w:tcPr>
            <w:tcW w:w="567" w:type="dxa"/>
          </w:tcPr>
          <w:p w14:paraId="7F2F10C1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BA2BDAA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3D52FED8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4078760" w14:textId="77777777" w:rsidR="00C60077" w:rsidRPr="00D70DEC" w:rsidRDefault="00C60077" w:rsidP="001302D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</w:tbl>
    <w:p w14:paraId="1F3018AC" w14:textId="77777777" w:rsidR="00C60077" w:rsidRDefault="00C60077" w:rsidP="00C600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20ECCF5" w14:textId="77777777" w:rsidR="00B70DF7" w:rsidRDefault="00B70DF7"/>
    <w:sectPr w:rsidR="00B70DF7" w:rsidSect="00BE1DCF">
      <w:pgSz w:w="11906" w:h="16838" w:code="9"/>
      <w:pgMar w:top="851" w:right="1134" w:bottom="567" w:left="1701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7"/>
    <w:rsid w:val="00B70DF7"/>
    <w:rsid w:val="00BE1DCF"/>
    <w:rsid w:val="00C60077"/>
    <w:rsid w:val="00FA2C16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21D"/>
  <w15:chartTrackingRefBased/>
  <w15:docId w15:val="{A5E3B464-E570-4421-A2C5-D4F2D13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2</cp:revision>
  <dcterms:created xsi:type="dcterms:W3CDTF">2022-10-31T05:33:00Z</dcterms:created>
  <dcterms:modified xsi:type="dcterms:W3CDTF">2022-10-31T05:33:00Z</dcterms:modified>
</cp:coreProperties>
</file>